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24908" w14:textId="51209D17" w:rsidR="00E279FC" w:rsidRPr="00E279FC" w:rsidRDefault="003310F9" w:rsidP="00E279FC">
      <w:pPr>
        <w:pStyle w:val="TitrecommRQD"/>
        <w:ind w:right="-93"/>
        <w:jc w:val="left"/>
        <w:rPr>
          <w:szCs w:val="24"/>
          <w:lang w:val="fr-CA"/>
        </w:rPr>
      </w:pPr>
      <w:r>
        <w:rPr>
          <w:szCs w:val="24"/>
          <w:lang w:val="fr-CA"/>
        </w:rPr>
        <w:t>Je souhaite soutenir le RQD</w:t>
      </w:r>
    </w:p>
    <w:p w14:paraId="6651E0DA" w14:textId="4E1274FF" w:rsidR="0006159B" w:rsidRPr="0006159B" w:rsidRDefault="0006159B" w:rsidP="00B22D76">
      <w:pPr>
        <w:widowControl w:val="0"/>
        <w:autoSpaceDE w:val="0"/>
        <w:autoSpaceDN w:val="0"/>
        <w:adjustRightInd w:val="0"/>
        <w:spacing w:before="120"/>
        <w:rPr>
          <w:rFonts w:ascii="Times" w:hAnsi="Times"/>
          <w:szCs w:val="22"/>
        </w:rPr>
      </w:pPr>
      <w:r w:rsidRPr="0006159B">
        <w:rPr>
          <w:rFonts w:ascii="Times" w:hAnsi="Times"/>
          <w:szCs w:val="22"/>
        </w:rPr>
        <w:t>Prénom et nom</w:t>
      </w:r>
      <w:r w:rsidR="00291EAB">
        <w:rPr>
          <w:rFonts w:ascii="Times" w:hAnsi="Times"/>
          <w:szCs w:val="22"/>
        </w:rPr>
        <w:t>*…………</w:t>
      </w:r>
      <w:r w:rsidRPr="0006159B">
        <w:rPr>
          <w:rFonts w:ascii="Times" w:hAnsi="Times"/>
          <w:szCs w:val="22"/>
        </w:rPr>
        <w:t>…</w:t>
      </w:r>
      <w:r w:rsidR="00CE398E">
        <w:rPr>
          <w:rFonts w:ascii="Times" w:hAnsi="Times"/>
          <w:szCs w:val="22"/>
        </w:rPr>
        <w:t>……………………………………………………………………………</w:t>
      </w:r>
    </w:p>
    <w:p w14:paraId="6E2BFC69" w14:textId="79DB825E" w:rsidR="0006159B" w:rsidRPr="0006159B" w:rsidRDefault="0006159B" w:rsidP="00B22D76">
      <w:pPr>
        <w:widowControl w:val="0"/>
        <w:autoSpaceDE w:val="0"/>
        <w:autoSpaceDN w:val="0"/>
        <w:adjustRightInd w:val="0"/>
        <w:spacing w:before="120"/>
        <w:rPr>
          <w:rFonts w:ascii="Times" w:hAnsi="Times"/>
          <w:szCs w:val="22"/>
        </w:rPr>
      </w:pPr>
      <w:r w:rsidRPr="0006159B">
        <w:rPr>
          <w:rFonts w:ascii="Times" w:hAnsi="Times"/>
          <w:szCs w:val="22"/>
        </w:rPr>
        <w:t>Organisme</w:t>
      </w:r>
      <w:r w:rsidR="00291EAB">
        <w:rPr>
          <w:rFonts w:ascii="Times" w:hAnsi="Times"/>
          <w:szCs w:val="22"/>
        </w:rPr>
        <w:t>*</w:t>
      </w:r>
      <w:r w:rsidRPr="0006159B">
        <w:rPr>
          <w:rFonts w:ascii="Times" w:hAnsi="Times"/>
          <w:szCs w:val="22"/>
        </w:rPr>
        <w:t xml:space="preserve"> …………</w:t>
      </w:r>
      <w:r w:rsidR="00CE398E">
        <w:rPr>
          <w:rFonts w:ascii="Times" w:hAnsi="Times"/>
          <w:szCs w:val="22"/>
        </w:rPr>
        <w:t>………………………………………………………………………………….</w:t>
      </w:r>
    </w:p>
    <w:p w14:paraId="287F3398" w14:textId="510CFB4F" w:rsidR="0006159B" w:rsidRPr="0006159B" w:rsidRDefault="0006159B" w:rsidP="00B22D76">
      <w:pPr>
        <w:widowControl w:val="0"/>
        <w:autoSpaceDE w:val="0"/>
        <w:autoSpaceDN w:val="0"/>
        <w:adjustRightInd w:val="0"/>
        <w:spacing w:before="120"/>
        <w:rPr>
          <w:rFonts w:ascii="Times" w:hAnsi="Times"/>
          <w:szCs w:val="22"/>
        </w:rPr>
      </w:pPr>
      <w:r w:rsidRPr="0006159B">
        <w:rPr>
          <w:rFonts w:ascii="Times" w:hAnsi="Times"/>
          <w:szCs w:val="22"/>
        </w:rPr>
        <w:t xml:space="preserve">Adresse postale </w:t>
      </w:r>
      <w:r w:rsidR="00291EAB">
        <w:rPr>
          <w:rFonts w:ascii="Times" w:hAnsi="Times"/>
          <w:szCs w:val="22"/>
        </w:rPr>
        <w:t>complète.</w:t>
      </w:r>
      <w:r w:rsidRPr="0006159B">
        <w:rPr>
          <w:rFonts w:ascii="Times" w:hAnsi="Times"/>
          <w:szCs w:val="22"/>
        </w:rPr>
        <w:t>……</w:t>
      </w:r>
      <w:r w:rsidR="0035571A">
        <w:rPr>
          <w:rFonts w:ascii="Times" w:hAnsi="Times"/>
          <w:szCs w:val="22"/>
        </w:rPr>
        <w:t>…………………………………………………………………………</w:t>
      </w:r>
    </w:p>
    <w:p w14:paraId="32EB13FA" w14:textId="21209407" w:rsidR="0006159B" w:rsidRPr="0006159B" w:rsidRDefault="0006159B" w:rsidP="00B22D76">
      <w:pPr>
        <w:widowControl w:val="0"/>
        <w:autoSpaceDE w:val="0"/>
        <w:autoSpaceDN w:val="0"/>
        <w:adjustRightInd w:val="0"/>
        <w:spacing w:before="120"/>
        <w:rPr>
          <w:rFonts w:ascii="Times" w:hAnsi="Times"/>
          <w:szCs w:val="22"/>
        </w:rPr>
      </w:pPr>
      <w:r w:rsidRPr="0006159B">
        <w:rPr>
          <w:rFonts w:ascii="Times" w:hAnsi="Times"/>
          <w:szCs w:val="22"/>
        </w:rPr>
        <w:t>Numéro de téléphone …………………………………………………………………………………</w:t>
      </w:r>
      <w:proofErr w:type="gramStart"/>
      <w:r w:rsidR="00CE398E">
        <w:rPr>
          <w:rFonts w:ascii="Times" w:hAnsi="Times"/>
          <w:szCs w:val="22"/>
        </w:rPr>
        <w:t>..</w:t>
      </w:r>
      <w:proofErr w:type="gramEnd"/>
    </w:p>
    <w:p w14:paraId="7F6A3BC7" w14:textId="2C2BA333" w:rsidR="0006159B" w:rsidRPr="0006159B" w:rsidRDefault="0006159B" w:rsidP="00B22D76">
      <w:pPr>
        <w:widowControl w:val="0"/>
        <w:autoSpaceDE w:val="0"/>
        <w:autoSpaceDN w:val="0"/>
        <w:adjustRightInd w:val="0"/>
        <w:spacing w:before="120"/>
        <w:rPr>
          <w:rFonts w:ascii="Times" w:hAnsi="Times"/>
          <w:szCs w:val="22"/>
        </w:rPr>
      </w:pPr>
      <w:r w:rsidRPr="0006159B">
        <w:rPr>
          <w:rFonts w:ascii="Times" w:hAnsi="Times"/>
          <w:szCs w:val="22"/>
        </w:rPr>
        <w:t>Courriel ………………………</w:t>
      </w:r>
      <w:r w:rsidR="0035571A">
        <w:rPr>
          <w:rFonts w:ascii="Times" w:hAnsi="Times"/>
          <w:szCs w:val="22"/>
        </w:rPr>
        <w:t>…………………………………………………………………………</w:t>
      </w:r>
    </w:p>
    <w:p w14:paraId="298438F5" w14:textId="77777777" w:rsidR="0035571A" w:rsidRDefault="0035571A" w:rsidP="0006159B">
      <w:pPr>
        <w:widowControl w:val="0"/>
        <w:autoSpaceDE w:val="0"/>
        <w:autoSpaceDN w:val="0"/>
        <w:adjustRightInd w:val="0"/>
        <w:rPr>
          <w:rFonts w:ascii="Times" w:hAnsi="Times"/>
          <w:szCs w:val="22"/>
        </w:rPr>
      </w:pPr>
    </w:p>
    <w:p w14:paraId="64B9677A" w14:textId="77777777" w:rsidR="000A67E5" w:rsidRDefault="000A67E5" w:rsidP="00E279FC">
      <w:pPr>
        <w:widowControl w:val="0"/>
        <w:autoSpaceDE w:val="0"/>
        <w:autoSpaceDN w:val="0"/>
        <w:adjustRightInd w:val="0"/>
        <w:rPr>
          <w:rFonts w:ascii="Times" w:hAnsi="Times"/>
          <w:b/>
          <w:szCs w:val="22"/>
        </w:rPr>
      </w:pPr>
    </w:p>
    <w:p w14:paraId="550B659D" w14:textId="5052E59F" w:rsidR="00E279FC" w:rsidRPr="00A471BC" w:rsidRDefault="00E279FC" w:rsidP="00E279FC">
      <w:pPr>
        <w:widowControl w:val="0"/>
        <w:autoSpaceDE w:val="0"/>
        <w:autoSpaceDN w:val="0"/>
        <w:adjustRightInd w:val="0"/>
        <w:rPr>
          <w:rFonts w:ascii="Times" w:hAnsi="Times"/>
          <w:b/>
          <w:sz w:val="24"/>
          <w:szCs w:val="24"/>
        </w:rPr>
      </w:pPr>
      <w:r w:rsidRPr="00A471BC">
        <w:rPr>
          <w:rFonts w:ascii="Times" w:hAnsi="Times"/>
          <w:b/>
          <w:sz w:val="24"/>
          <w:szCs w:val="24"/>
        </w:rPr>
        <w:t xml:space="preserve">Je fais un don de </w:t>
      </w:r>
      <w:r w:rsidR="00EC131E" w:rsidRPr="00A471BC">
        <w:rPr>
          <w:rFonts w:ascii="Times" w:hAnsi="Times"/>
          <w:b/>
          <w:sz w:val="24"/>
          <w:szCs w:val="24"/>
        </w:rPr>
        <w:t>: _____________</w:t>
      </w:r>
      <w:r w:rsidRPr="00A471BC">
        <w:rPr>
          <w:rFonts w:ascii="Times" w:hAnsi="Times"/>
          <w:b/>
          <w:sz w:val="24"/>
          <w:szCs w:val="24"/>
        </w:rPr>
        <w:t> $</w:t>
      </w:r>
    </w:p>
    <w:p w14:paraId="3B128BF1" w14:textId="77777777" w:rsidR="00291EAB" w:rsidRDefault="00291EAB" w:rsidP="0006159B">
      <w:pPr>
        <w:widowControl w:val="0"/>
        <w:autoSpaceDE w:val="0"/>
        <w:autoSpaceDN w:val="0"/>
        <w:adjustRightInd w:val="0"/>
        <w:rPr>
          <w:rFonts w:ascii="Times" w:hAnsi="Times"/>
          <w:szCs w:val="22"/>
        </w:rPr>
      </w:pPr>
    </w:p>
    <w:p w14:paraId="66D611B8" w14:textId="77777777" w:rsidR="00274C0C" w:rsidRPr="0006159B" w:rsidRDefault="00274C0C" w:rsidP="0006159B">
      <w:pPr>
        <w:widowControl w:val="0"/>
        <w:autoSpaceDE w:val="0"/>
        <w:autoSpaceDN w:val="0"/>
        <w:adjustRightInd w:val="0"/>
        <w:rPr>
          <w:rFonts w:ascii="Times" w:hAnsi="Times"/>
          <w:szCs w:val="22"/>
        </w:rPr>
      </w:pPr>
    </w:p>
    <w:p w14:paraId="5089C5A0" w14:textId="77777777" w:rsidR="0006159B" w:rsidRPr="0006159B" w:rsidRDefault="0006159B" w:rsidP="0006159B">
      <w:pPr>
        <w:pStyle w:val="z-Hautdeformulaire"/>
        <w:rPr>
          <w:sz w:val="22"/>
          <w:szCs w:val="22"/>
        </w:rPr>
      </w:pPr>
      <w:r w:rsidRPr="0006159B">
        <w:rPr>
          <w:sz w:val="22"/>
          <w:szCs w:val="22"/>
        </w:rPr>
        <w:t>Haut du formulaire</w:t>
      </w:r>
    </w:p>
    <w:p w14:paraId="506F74EC" w14:textId="77777777" w:rsidR="0006159B" w:rsidRPr="0006159B" w:rsidRDefault="0006159B" w:rsidP="0006159B">
      <w:pPr>
        <w:widowControl w:val="0"/>
        <w:autoSpaceDE w:val="0"/>
        <w:autoSpaceDN w:val="0"/>
        <w:adjustRightInd w:val="0"/>
        <w:rPr>
          <w:rFonts w:ascii="Times" w:hAnsi="Times"/>
          <w:szCs w:val="22"/>
        </w:rPr>
      </w:pPr>
      <w:r w:rsidRPr="0006159B">
        <w:rPr>
          <w:rFonts w:ascii="Times" w:hAnsi="Times"/>
          <w:szCs w:val="22"/>
        </w:rPr>
        <w:fldChar w:fldCharType="begin"/>
      </w:r>
      <w:r w:rsidRPr="0006159B">
        <w:rPr>
          <w:rFonts w:ascii="Times" w:hAnsi="Times"/>
          <w:szCs w:val="22"/>
        </w:rPr>
        <w:instrText xml:space="preserve"> </w:instrText>
      </w:r>
      <w:r w:rsidRPr="0006159B">
        <w:rPr>
          <w:rFonts w:ascii="Times" w:hAnsi="Times"/>
          <w:szCs w:val="22"/>
        </w:rPr>
        <w:fldChar w:fldCharType="begin"/>
      </w:r>
      <w:r w:rsidRPr="0006159B">
        <w:rPr>
          <w:rFonts w:ascii="Times" w:hAnsi="Times"/>
          <w:szCs w:val="22"/>
        </w:rPr>
        <w:instrText xml:space="preserve"> PRIVATE "&lt;INPUT TYPE=\"CHECKBOX\" NAME=\"infolettre\"&gt;" </w:instrText>
      </w:r>
      <w:r w:rsidRPr="0006159B">
        <w:rPr>
          <w:rFonts w:ascii="Times" w:hAnsi="Times"/>
          <w:szCs w:val="22"/>
        </w:rPr>
        <w:fldChar w:fldCharType="end"/>
      </w:r>
      <w:r w:rsidRPr="0006159B">
        <w:rPr>
          <w:rFonts w:ascii="Times" w:hAnsi="Times"/>
          <w:szCs w:val="22"/>
        </w:rPr>
        <w:instrText xml:space="preserve">MACROBUTTON HTMLDirect </w:instrText>
      </w:r>
      <w:r>
        <w:rPr>
          <w:noProof/>
          <w:szCs w:val="22"/>
          <w:lang w:val="fr-FR"/>
        </w:rPr>
        <w:drawing>
          <wp:inline distT="0" distB="0" distL="0" distR="0" wp14:anchorId="0B531CCD" wp14:editId="0E84946E">
            <wp:extent cx="203200" cy="20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6159B">
        <w:rPr>
          <w:rFonts w:ascii="Times" w:hAnsi="Times"/>
          <w:szCs w:val="22"/>
        </w:rPr>
        <w:fldChar w:fldCharType="end"/>
      </w:r>
      <w:r w:rsidRPr="0006159B">
        <w:rPr>
          <w:rFonts w:ascii="Times" w:hAnsi="Times"/>
          <w:szCs w:val="22"/>
        </w:rPr>
        <w:t>Je souhaite recevoir l'infolettre du RQD</w:t>
      </w:r>
    </w:p>
    <w:p w14:paraId="5EE56DDB" w14:textId="77777777" w:rsidR="0006159B" w:rsidRPr="0006159B" w:rsidRDefault="0006159B" w:rsidP="0006159B">
      <w:pPr>
        <w:pStyle w:val="z-Basdeformulaire"/>
        <w:rPr>
          <w:sz w:val="22"/>
          <w:szCs w:val="22"/>
        </w:rPr>
      </w:pPr>
      <w:r w:rsidRPr="0006159B">
        <w:rPr>
          <w:sz w:val="22"/>
          <w:szCs w:val="22"/>
        </w:rPr>
        <w:t>Bas du formulaire</w:t>
      </w:r>
    </w:p>
    <w:p w14:paraId="39537544" w14:textId="77777777" w:rsidR="0006159B" w:rsidRPr="0006159B" w:rsidRDefault="0006159B" w:rsidP="0006159B">
      <w:pPr>
        <w:widowControl w:val="0"/>
        <w:autoSpaceDE w:val="0"/>
        <w:autoSpaceDN w:val="0"/>
        <w:adjustRightInd w:val="0"/>
        <w:rPr>
          <w:rFonts w:ascii="Times" w:hAnsi="Times"/>
          <w:szCs w:val="22"/>
        </w:rPr>
      </w:pPr>
    </w:p>
    <w:p w14:paraId="51C68F4A" w14:textId="77777777" w:rsidR="0006159B" w:rsidRPr="0006159B" w:rsidRDefault="0006159B" w:rsidP="0006159B">
      <w:pPr>
        <w:pStyle w:val="z-Hautdeformulaire"/>
        <w:rPr>
          <w:sz w:val="22"/>
          <w:szCs w:val="22"/>
        </w:rPr>
      </w:pPr>
      <w:r w:rsidRPr="0006159B">
        <w:rPr>
          <w:sz w:val="22"/>
          <w:szCs w:val="22"/>
        </w:rPr>
        <w:t>Haut du formulaire</w:t>
      </w:r>
    </w:p>
    <w:p w14:paraId="4973DEB4" w14:textId="77777777" w:rsidR="0006159B" w:rsidRPr="0006159B" w:rsidRDefault="0006159B" w:rsidP="0035571A">
      <w:pPr>
        <w:pStyle w:val="z-Hautdeformulaire"/>
        <w:rPr>
          <w:sz w:val="22"/>
          <w:szCs w:val="22"/>
        </w:rPr>
      </w:pPr>
      <w:r w:rsidRPr="0006159B">
        <w:rPr>
          <w:sz w:val="22"/>
          <w:szCs w:val="22"/>
        </w:rPr>
        <w:t>Bas du formulaire</w:t>
      </w:r>
    </w:p>
    <w:p w14:paraId="7D336A8A" w14:textId="77777777" w:rsidR="0006159B" w:rsidRPr="0006159B" w:rsidRDefault="0006159B" w:rsidP="0006159B">
      <w:pPr>
        <w:pStyle w:val="z-Hautdeformulaire"/>
        <w:rPr>
          <w:sz w:val="22"/>
          <w:szCs w:val="22"/>
        </w:rPr>
      </w:pPr>
      <w:r w:rsidRPr="0006159B">
        <w:rPr>
          <w:sz w:val="22"/>
          <w:szCs w:val="22"/>
        </w:rPr>
        <w:t>Haut du formulaire</w:t>
      </w:r>
    </w:p>
    <w:p w14:paraId="388B3774" w14:textId="77777777" w:rsidR="0006159B" w:rsidRPr="0006159B" w:rsidRDefault="0006159B" w:rsidP="0006159B">
      <w:pPr>
        <w:widowControl w:val="0"/>
        <w:autoSpaceDE w:val="0"/>
        <w:autoSpaceDN w:val="0"/>
        <w:adjustRightInd w:val="0"/>
        <w:rPr>
          <w:rFonts w:ascii="Times" w:hAnsi="Times"/>
          <w:szCs w:val="22"/>
        </w:rPr>
      </w:pPr>
      <w:r w:rsidRPr="0006159B">
        <w:rPr>
          <w:rFonts w:ascii="Times" w:hAnsi="Times"/>
          <w:szCs w:val="22"/>
        </w:rPr>
        <w:fldChar w:fldCharType="begin"/>
      </w:r>
      <w:r w:rsidRPr="0006159B">
        <w:rPr>
          <w:rFonts w:ascii="Times" w:hAnsi="Times"/>
          <w:szCs w:val="22"/>
        </w:rPr>
        <w:instrText xml:space="preserve"> </w:instrText>
      </w:r>
      <w:r w:rsidRPr="0006159B">
        <w:rPr>
          <w:rFonts w:ascii="Times" w:hAnsi="Times"/>
          <w:szCs w:val="22"/>
        </w:rPr>
        <w:fldChar w:fldCharType="begin"/>
      </w:r>
      <w:r w:rsidRPr="0006159B">
        <w:rPr>
          <w:rFonts w:ascii="Times" w:hAnsi="Times"/>
          <w:szCs w:val="22"/>
        </w:rPr>
        <w:instrText xml:space="preserve"> PRIVATE "&lt;INPUT TYPE=\"CHECKBOX\" NAME=\"anonymat\"&gt;" </w:instrText>
      </w:r>
      <w:r w:rsidRPr="0006159B">
        <w:rPr>
          <w:rFonts w:ascii="Times" w:hAnsi="Times"/>
          <w:szCs w:val="22"/>
        </w:rPr>
        <w:fldChar w:fldCharType="end"/>
      </w:r>
      <w:r w:rsidRPr="0006159B">
        <w:rPr>
          <w:rFonts w:ascii="Times" w:hAnsi="Times"/>
          <w:szCs w:val="22"/>
        </w:rPr>
        <w:instrText xml:space="preserve">MACROBUTTON HTMLDirect </w:instrText>
      </w:r>
      <w:r>
        <w:rPr>
          <w:noProof/>
          <w:szCs w:val="22"/>
          <w:lang w:val="fr-FR"/>
        </w:rPr>
        <w:drawing>
          <wp:inline distT="0" distB="0" distL="0" distR="0" wp14:anchorId="0F3EFD08" wp14:editId="7E7DD0CD">
            <wp:extent cx="203200" cy="203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6159B">
        <w:rPr>
          <w:rFonts w:ascii="Times" w:hAnsi="Times"/>
          <w:szCs w:val="22"/>
        </w:rPr>
        <w:fldChar w:fldCharType="end"/>
      </w:r>
      <w:r w:rsidRPr="0006159B">
        <w:rPr>
          <w:rFonts w:ascii="Times" w:hAnsi="Times"/>
          <w:szCs w:val="22"/>
        </w:rPr>
        <w:t>Je souhaite que mon don demeure anonyme</w:t>
      </w:r>
    </w:p>
    <w:p w14:paraId="4FDB38C7" w14:textId="77777777" w:rsidR="0006159B" w:rsidRPr="0006159B" w:rsidRDefault="0006159B" w:rsidP="0006159B">
      <w:pPr>
        <w:pStyle w:val="z-Basdeformulaire"/>
        <w:rPr>
          <w:sz w:val="22"/>
          <w:szCs w:val="22"/>
        </w:rPr>
      </w:pPr>
      <w:r w:rsidRPr="0006159B">
        <w:rPr>
          <w:sz w:val="22"/>
          <w:szCs w:val="22"/>
        </w:rPr>
        <w:t>Bas du formulaire</w:t>
      </w:r>
    </w:p>
    <w:p w14:paraId="2368F453" w14:textId="77777777" w:rsidR="0006159B" w:rsidRPr="0006159B" w:rsidRDefault="0006159B" w:rsidP="0006159B">
      <w:pPr>
        <w:widowControl w:val="0"/>
        <w:autoSpaceDE w:val="0"/>
        <w:autoSpaceDN w:val="0"/>
        <w:adjustRightInd w:val="0"/>
        <w:rPr>
          <w:rFonts w:ascii="Times" w:hAnsi="Times"/>
          <w:szCs w:val="22"/>
        </w:rPr>
      </w:pPr>
    </w:p>
    <w:p w14:paraId="7CCABAC1" w14:textId="77777777" w:rsidR="00291EAB" w:rsidRDefault="00291EAB" w:rsidP="0006159B">
      <w:pPr>
        <w:widowControl w:val="0"/>
        <w:autoSpaceDE w:val="0"/>
        <w:autoSpaceDN w:val="0"/>
        <w:adjustRightInd w:val="0"/>
        <w:rPr>
          <w:rFonts w:ascii="Times" w:hAnsi="Times"/>
          <w:b/>
          <w:position w:val="10"/>
          <w:sz w:val="24"/>
        </w:rPr>
      </w:pPr>
    </w:p>
    <w:p w14:paraId="4F10DC6C" w14:textId="77777777" w:rsidR="00E279FC" w:rsidRDefault="00E279FC" w:rsidP="0006159B">
      <w:pPr>
        <w:widowControl w:val="0"/>
        <w:autoSpaceDE w:val="0"/>
        <w:autoSpaceDN w:val="0"/>
        <w:adjustRightInd w:val="0"/>
        <w:rPr>
          <w:rFonts w:ascii="Times" w:hAnsi="Times"/>
          <w:b/>
          <w:position w:val="10"/>
          <w:sz w:val="24"/>
        </w:rPr>
      </w:pPr>
    </w:p>
    <w:p w14:paraId="0C71EB5F" w14:textId="77777777" w:rsidR="0035571A" w:rsidRPr="0035571A" w:rsidRDefault="0035571A" w:rsidP="0006159B">
      <w:pPr>
        <w:widowControl w:val="0"/>
        <w:autoSpaceDE w:val="0"/>
        <w:autoSpaceDN w:val="0"/>
        <w:adjustRightInd w:val="0"/>
        <w:rPr>
          <w:rFonts w:ascii="Times" w:hAnsi="Times"/>
          <w:b/>
          <w:position w:val="10"/>
          <w:sz w:val="24"/>
        </w:rPr>
      </w:pPr>
      <w:r w:rsidRPr="0035571A">
        <w:rPr>
          <w:rFonts w:ascii="Times" w:hAnsi="Times"/>
          <w:b/>
          <w:position w:val="10"/>
          <w:sz w:val="24"/>
        </w:rPr>
        <w:t>Modalités de paiement :</w:t>
      </w:r>
    </w:p>
    <w:p w14:paraId="1D14DCA7" w14:textId="77777777" w:rsidR="00B22D76" w:rsidRDefault="00B22D76" w:rsidP="00B22D76">
      <w:pPr>
        <w:widowControl w:val="0"/>
        <w:autoSpaceDE w:val="0"/>
        <w:autoSpaceDN w:val="0"/>
        <w:adjustRightInd w:val="0"/>
        <w:rPr>
          <w:rFonts w:ascii="Times" w:hAnsi="Times"/>
          <w:szCs w:val="22"/>
        </w:rPr>
      </w:pPr>
      <w:r>
        <w:rPr>
          <w:rFonts w:ascii="Times" w:hAnsi="Times"/>
          <w:szCs w:val="22"/>
        </w:rPr>
        <w:t>Le RQD est bénéficiaire du programme de parrainage fiscal du Conseil des arts de Montréal (CAM).</w:t>
      </w:r>
    </w:p>
    <w:p w14:paraId="4461B80D" w14:textId="77777777" w:rsidR="00B22D76" w:rsidRDefault="00B22D76" w:rsidP="0006159B">
      <w:pPr>
        <w:widowControl w:val="0"/>
        <w:autoSpaceDE w:val="0"/>
        <w:autoSpaceDN w:val="0"/>
        <w:adjustRightInd w:val="0"/>
        <w:rPr>
          <w:rFonts w:ascii="Times" w:hAnsi="Times"/>
          <w:b/>
          <w:szCs w:val="22"/>
        </w:rPr>
      </w:pPr>
    </w:p>
    <w:p w14:paraId="33405A77" w14:textId="73DEAC34" w:rsidR="0006159B" w:rsidRDefault="0035571A" w:rsidP="0006159B">
      <w:pPr>
        <w:widowControl w:val="0"/>
        <w:autoSpaceDE w:val="0"/>
        <w:autoSpaceDN w:val="0"/>
        <w:adjustRightInd w:val="0"/>
        <w:rPr>
          <w:rFonts w:ascii="Times" w:hAnsi="Times"/>
          <w:szCs w:val="22"/>
        </w:rPr>
      </w:pPr>
      <w:r>
        <w:rPr>
          <w:rFonts w:ascii="Times" w:hAnsi="Times"/>
          <w:b/>
          <w:szCs w:val="22"/>
        </w:rPr>
        <w:t>Pour tout don</w:t>
      </w:r>
      <w:r w:rsidR="0006159B" w:rsidRPr="0035571A">
        <w:rPr>
          <w:rFonts w:ascii="Times" w:hAnsi="Times"/>
          <w:b/>
          <w:szCs w:val="22"/>
        </w:rPr>
        <w:t xml:space="preserve"> de 100$ et plus</w:t>
      </w:r>
      <w:r w:rsidR="0006159B" w:rsidRPr="0006159B">
        <w:rPr>
          <w:rFonts w:ascii="Times" w:hAnsi="Times"/>
          <w:szCs w:val="22"/>
        </w:rPr>
        <w:t xml:space="preserve"> : </w:t>
      </w:r>
      <w:r>
        <w:rPr>
          <w:rFonts w:ascii="Times" w:hAnsi="Times"/>
          <w:szCs w:val="22"/>
        </w:rPr>
        <w:t>libellez</w:t>
      </w:r>
      <w:r w:rsidR="0006159B" w:rsidRPr="0006159B">
        <w:rPr>
          <w:rFonts w:ascii="Times" w:hAnsi="Times"/>
          <w:szCs w:val="22"/>
        </w:rPr>
        <w:t xml:space="preserve"> votre chèque à l'ordre du </w:t>
      </w:r>
      <w:r w:rsidR="0006159B" w:rsidRPr="0006159B">
        <w:rPr>
          <w:rFonts w:ascii="Times" w:hAnsi="Times"/>
          <w:b/>
          <w:szCs w:val="22"/>
        </w:rPr>
        <w:t>Conseil des arts de Montréal</w:t>
      </w:r>
      <w:r>
        <w:rPr>
          <w:rFonts w:ascii="Times" w:hAnsi="Times"/>
          <w:szCs w:val="22"/>
        </w:rPr>
        <w:t xml:space="preserve"> et envoyez-le au RQD. </w:t>
      </w:r>
      <w:r w:rsidR="0006159B" w:rsidRPr="0006159B">
        <w:rPr>
          <w:rFonts w:ascii="Times" w:hAnsi="Times"/>
          <w:szCs w:val="22"/>
        </w:rPr>
        <w:t xml:space="preserve">Le CAM vous fera parvenir un reçu </w:t>
      </w:r>
      <w:r>
        <w:rPr>
          <w:rFonts w:ascii="Times" w:hAnsi="Times"/>
          <w:szCs w:val="22"/>
        </w:rPr>
        <w:t xml:space="preserve">donnant droit à un </w:t>
      </w:r>
      <w:r w:rsidRPr="0035571A">
        <w:rPr>
          <w:rFonts w:ascii="Times" w:hAnsi="Times"/>
          <w:szCs w:val="22"/>
          <w:u w:val="single"/>
        </w:rPr>
        <w:t>crédit d'impôt provincial et fédéral</w:t>
      </w:r>
      <w:r w:rsidR="0006159B" w:rsidRPr="0006159B">
        <w:rPr>
          <w:rFonts w:ascii="Times" w:hAnsi="Times"/>
          <w:szCs w:val="22"/>
        </w:rPr>
        <w:t>.</w:t>
      </w:r>
    </w:p>
    <w:p w14:paraId="36BE2F5B" w14:textId="4339C2F1" w:rsidR="002778B9" w:rsidRDefault="002778B9" w:rsidP="002778B9">
      <w:pPr>
        <w:widowControl w:val="0"/>
        <w:autoSpaceDE w:val="0"/>
        <w:autoSpaceDN w:val="0"/>
        <w:adjustRightInd w:val="0"/>
        <w:rPr>
          <w:rFonts w:ascii="Times" w:hAnsi="Times"/>
          <w:szCs w:val="22"/>
        </w:rPr>
      </w:pPr>
      <w:r>
        <w:rPr>
          <w:rFonts w:ascii="Times" w:hAnsi="Times"/>
          <w:szCs w:val="22"/>
        </w:rPr>
        <w:t xml:space="preserve">Pour tout don de 20 $ à 99 $, remplissez le formulaire </w:t>
      </w:r>
      <w:r w:rsidR="003310F9" w:rsidRPr="003310F9">
        <w:rPr>
          <w:rFonts w:ascii="Times" w:hAnsi="Times"/>
          <w:i/>
          <w:szCs w:val="22"/>
        </w:rPr>
        <w:t>Amis de la danse</w:t>
      </w:r>
      <w:r>
        <w:rPr>
          <w:rFonts w:ascii="Times" w:hAnsi="Times"/>
          <w:szCs w:val="22"/>
        </w:rPr>
        <w:t>.</w:t>
      </w:r>
    </w:p>
    <w:p w14:paraId="6C3134A9" w14:textId="77777777" w:rsidR="002778B9" w:rsidRDefault="002778B9" w:rsidP="0006159B">
      <w:pPr>
        <w:widowControl w:val="0"/>
        <w:autoSpaceDE w:val="0"/>
        <w:autoSpaceDN w:val="0"/>
        <w:adjustRightInd w:val="0"/>
        <w:rPr>
          <w:rFonts w:ascii="Times" w:hAnsi="Times"/>
          <w:szCs w:val="22"/>
        </w:rPr>
      </w:pPr>
    </w:p>
    <w:p w14:paraId="4CC5075A" w14:textId="77777777" w:rsidR="00EC131E" w:rsidRDefault="00EC131E" w:rsidP="0035571A">
      <w:pPr>
        <w:widowControl w:val="0"/>
        <w:autoSpaceDE w:val="0"/>
        <w:autoSpaceDN w:val="0"/>
        <w:adjustRightInd w:val="0"/>
        <w:rPr>
          <w:rFonts w:ascii="Times" w:hAnsi="Times"/>
          <w:b/>
          <w:position w:val="10"/>
          <w:sz w:val="24"/>
        </w:rPr>
      </w:pPr>
    </w:p>
    <w:p w14:paraId="6844AB6D" w14:textId="77777777" w:rsidR="0035571A" w:rsidRPr="00EC131E" w:rsidRDefault="0035571A" w:rsidP="0035571A">
      <w:pPr>
        <w:widowControl w:val="0"/>
        <w:autoSpaceDE w:val="0"/>
        <w:autoSpaceDN w:val="0"/>
        <w:adjustRightInd w:val="0"/>
        <w:rPr>
          <w:rFonts w:ascii="Times" w:hAnsi="Times"/>
          <w:b/>
          <w:position w:val="10"/>
          <w:sz w:val="24"/>
        </w:rPr>
      </w:pPr>
      <w:r w:rsidRPr="00EC131E">
        <w:rPr>
          <w:rFonts w:ascii="Times" w:hAnsi="Times"/>
          <w:b/>
          <w:position w:val="10"/>
          <w:sz w:val="24"/>
        </w:rPr>
        <w:t>Faites parvenir votre don à l'adresse suivante :</w:t>
      </w:r>
    </w:p>
    <w:p w14:paraId="2D7160A5" w14:textId="77777777" w:rsidR="0035571A" w:rsidRPr="0035571A" w:rsidRDefault="0035571A" w:rsidP="0035571A">
      <w:pPr>
        <w:widowControl w:val="0"/>
        <w:autoSpaceDE w:val="0"/>
        <w:autoSpaceDN w:val="0"/>
        <w:adjustRightInd w:val="0"/>
        <w:rPr>
          <w:rFonts w:ascii="Times" w:hAnsi="Times"/>
          <w:szCs w:val="22"/>
        </w:rPr>
      </w:pPr>
      <w:r w:rsidRPr="0035571A">
        <w:rPr>
          <w:rFonts w:ascii="Times" w:hAnsi="Times"/>
          <w:bCs/>
          <w:szCs w:val="22"/>
        </w:rPr>
        <w:t>Regroupement québécois de la danse</w:t>
      </w:r>
      <w:r w:rsidRPr="0035571A">
        <w:rPr>
          <w:rFonts w:ascii="Times" w:hAnsi="Times"/>
          <w:szCs w:val="22"/>
        </w:rPr>
        <w:t> </w:t>
      </w:r>
    </w:p>
    <w:p w14:paraId="719570EE" w14:textId="77777777" w:rsidR="0035571A" w:rsidRPr="0006159B" w:rsidRDefault="0035571A" w:rsidP="0035571A">
      <w:pPr>
        <w:widowControl w:val="0"/>
        <w:autoSpaceDE w:val="0"/>
        <w:autoSpaceDN w:val="0"/>
        <w:adjustRightInd w:val="0"/>
        <w:rPr>
          <w:rFonts w:ascii="Times" w:hAnsi="Times"/>
          <w:szCs w:val="22"/>
        </w:rPr>
      </w:pPr>
      <w:r w:rsidRPr="0006159B">
        <w:rPr>
          <w:rFonts w:ascii="Times" w:hAnsi="Times"/>
          <w:szCs w:val="22"/>
        </w:rPr>
        <w:t>3680, rue Jeanne-Mance, bureau 440 </w:t>
      </w:r>
    </w:p>
    <w:p w14:paraId="3B6730FE" w14:textId="74BD84E3" w:rsidR="000A67E5" w:rsidRDefault="0035571A" w:rsidP="0035571A">
      <w:pPr>
        <w:widowControl w:val="0"/>
        <w:autoSpaceDE w:val="0"/>
        <w:autoSpaceDN w:val="0"/>
        <w:adjustRightInd w:val="0"/>
        <w:rPr>
          <w:rFonts w:ascii="Times" w:hAnsi="Times"/>
          <w:szCs w:val="22"/>
        </w:rPr>
      </w:pPr>
      <w:r w:rsidRPr="0006159B">
        <w:rPr>
          <w:rFonts w:ascii="Times" w:hAnsi="Times"/>
          <w:szCs w:val="22"/>
        </w:rPr>
        <w:t>Montréal (Québec) H2X 2K5</w:t>
      </w:r>
    </w:p>
    <w:p w14:paraId="00CF541F" w14:textId="77777777" w:rsidR="000A67E5" w:rsidRDefault="000A67E5" w:rsidP="0035571A">
      <w:pPr>
        <w:widowControl w:val="0"/>
        <w:autoSpaceDE w:val="0"/>
        <w:autoSpaceDN w:val="0"/>
        <w:adjustRightInd w:val="0"/>
        <w:rPr>
          <w:rFonts w:ascii="Times" w:hAnsi="Times"/>
          <w:szCs w:val="22"/>
        </w:rPr>
      </w:pPr>
    </w:p>
    <w:p w14:paraId="7DFAD513" w14:textId="77777777" w:rsidR="000A67E5" w:rsidRDefault="000A67E5" w:rsidP="0035571A">
      <w:pPr>
        <w:widowControl w:val="0"/>
        <w:autoSpaceDE w:val="0"/>
        <w:autoSpaceDN w:val="0"/>
        <w:adjustRightInd w:val="0"/>
        <w:rPr>
          <w:rFonts w:ascii="Times" w:hAnsi="Times"/>
          <w:szCs w:val="22"/>
        </w:rPr>
      </w:pPr>
    </w:p>
    <w:p w14:paraId="1ACD3982" w14:textId="4644F6FA" w:rsidR="000A67E5" w:rsidRPr="000A67E5" w:rsidRDefault="003310F9" w:rsidP="000A67E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b/>
          <w:szCs w:val="22"/>
        </w:rPr>
      </w:pPr>
      <w:r>
        <w:rPr>
          <w:rFonts w:ascii="Times" w:hAnsi="Times"/>
          <w:b/>
          <w:szCs w:val="22"/>
        </w:rPr>
        <w:t>IMPORTANT – Lire l'engagement du donateur et signer le formulaire à la page suivante.</w:t>
      </w:r>
      <w:r w:rsidR="00F7458A">
        <w:rPr>
          <w:rFonts w:ascii="Times" w:hAnsi="Times"/>
          <w:b/>
          <w:szCs w:val="22"/>
        </w:rPr>
        <w:t xml:space="preserve"> </w:t>
      </w:r>
    </w:p>
    <w:p w14:paraId="13EDDC9F" w14:textId="12358298" w:rsidR="003310F9" w:rsidRPr="00AF4AAF" w:rsidRDefault="000A67E5" w:rsidP="00AF4AAF">
      <w:pPr>
        <w:rPr>
          <w:rFonts w:ascii="Times" w:hAnsi="Times"/>
          <w:szCs w:val="22"/>
        </w:rPr>
      </w:pPr>
      <w:r>
        <w:rPr>
          <w:rFonts w:ascii="Times" w:hAnsi="Times"/>
          <w:szCs w:val="22"/>
        </w:rPr>
        <w:br w:type="page"/>
      </w:r>
      <w:bookmarkStart w:id="0" w:name="_GoBack"/>
      <w:bookmarkEnd w:id="0"/>
      <w:r w:rsidR="00B22D76" w:rsidRPr="00274C0C">
        <w:rPr>
          <w:rFonts w:ascii="Times" w:hAnsi="Times" w:cs="Arial"/>
          <w:lang w:eastAsia="fr-CA"/>
        </w:rPr>
        <w:lastRenderedPageBreak/>
        <w:t xml:space="preserve">Je reconnais ne pas avoir de lien de dépendance avec le Regroupement québécois de la danse et que ni moi, ni une personne ayant un lien de dépendance avec moi, ne tire un avantage personnel directement ou indirectement du don. </w:t>
      </w:r>
    </w:p>
    <w:p w14:paraId="11252D39" w14:textId="4A2AEA78" w:rsidR="00B22D76" w:rsidRPr="00274C0C" w:rsidRDefault="00B22D76" w:rsidP="00B22D76">
      <w:pPr>
        <w:pStyle w:val="Sansinterligne"/>
        <w:jc w:val="both"/>
        <w:rPr>
          <w:rFonts w:ascii="Times" w:hAnsi="Times" w:cs="Arial"/>
          <w:lang w:eastAsia="fr-CA"/>
        </w:rPr>
      </w:pPr>
    </w:p>
    <w:p w14:paraId="69FA924C" w14:textId="5A448EF0" w:rsidR="00B22D76" w:rsidRDefault="00B22D76" w:rsidP="00B22D76">
      <w:pPr>
        <w:pStyle w:val="Sansinterligne"/>
        <w:jc w:val="both"/>
        <w:rPr>
          <w:rFonts w:ascii="Times" w:hAnsi="Times" w:cs="Arial"/>
          <w:lang w:eastAsia="fr-CA"/>
        </w:rPr>
      </w:pPr>
      <w:r w:rsidRPr="00274C0C">
        <w:rPr>
          <w:rFonts w:ascii="Times" w:hAnsi="Times" w:cs="Arial"/>
          <w:lang w:eastAsia="fr-CA"/>
        </w:rPr>
        <w:t>Il est entendu qu’un lien de dépendance entre deux personnes physiques est défini comme un lien de sang, un lien de mariage ou d’union de fait. De plus, une organisation et une personne physique ou morale seront considérées avoir un lien de dépendance si la deuxième contrôle la première. Une organisation et une personne morale seront aussi considérées avoir un lien de dépendance si elles sont contrôlées par la même personne ou le même groupe de personnes. Un lien de dépendance peut aussi exister en fonction des faits propres à la situation. Par exemple, un membre, dirigeant ou administrateur d’un organisme pourrait être considéré avoir un lien de dépendance avec l’organisme. En cas de doute quant au lien qui pourrait m’unir à l’organisme, je dois en aviser le Conseil des arts de Montréal préalablement à mon don.</w:t>
      </w:r>
    </w:p>
    <w:p w14:paraId="6B71CD3D" w14:textId="77777777" w:rsidR="003310F9" w:rsidRPr="00274C0C" w:rsidRDefault="003310F9" w:rsidP="00B22D76">
      <w:pPr>
        <w:pStyle w:val="Sansinterligne"/>
        <w:jc w:val="both"/>
        <w:rPr>
          <w:rFonts w:ascii="Times" w:hAnsi="Times" w:cs="Arial"/>
          <w:lang w:eastAsia="fr-CA"/>
        </w:rPr>
      </w:pPr>
    </w:p>
    <w:p w14:paraId="330A0714" w14:textId="5B29C338" w:rsidR="00B22D76" w:rsidRPr="00274C0C" w:rsidRDefault="00B22D76" w:rsidP="00B22D76">
      <w:pPr>
        <w:jc w:val="both"/>
        <w:rPr>
          <w:rFonts w:ascii="Times" w:hAnsi="Times" w:cs="Arial"/>
          <w:szCs w:val="22"/>
          <w:lang w:eastAsia="fr-CA"/>
        </w:rPr>
      </w:pPr>
      <w:r w:rsidRPr="00274C0C">
        <w:rPr>
          <w:rFonts w:ascii="Times" w:hAnsi="Times" w:cs="Arial"/>
          <w:szCs w:val="22"/>
          <w:lang w:eastAsia="fr-CA"/>
        </w:rPr>
        <w:t>Je comprends que le Conseil des arts de Montréal a l’entière discrétion quant à l’utilisation de mon don. Je reconnais que le Conseil des arts de Montréal m’a informé des critères d’admissibilité à ses programmes de subventions et que mon don pourra être utilisé pour soutenir l’organisme qui a sollicité mon don ou un autre organisme dans une ou plusieurs disciplines reconnues par le Conseil des arts de Montréal.</w:t>
      </w:r>
    </w:p>
    <w:p w14:paraId="22BE606F" w14:textId="77777777" w:rsidR="00B22D76" w:rsidRDefault="00B22D76" w:rsidP="00B22D76">
      <w:pPr>
        <w:pStyle w:val="Paragraphedeliste"/>
        <w:ind w:left="360"/>
        <w:jc w:val="both"/>
        <w:rPr>
          <w:rFonts w:ascii="Arial" w:hAnsi="Arial" w:cs="Arial"/>
        </w:rPr>
      </w:pPr>
    </w:p>
    <w:p w14:paraId="7C8657D0" w14:textId="77777777" w:rsidR="00B22D76" w:rsidRDefault="00B22D76" w:rsidP="00B22D76">
      <w:pPr>
        <w:pStyle w:val="Paragraphedeliste"/>
        <w:ind w:left="0"/>
        <w:jc w:val="both"/>
        <w:rPr>
          <w:rFonts w:ascii="Arial" w:hAnsi="Arial" w:cs="Arial"/>
        </w:rPr>
      </w:pPr>
    </w:p>
    <w:p w14:paraId="61514C08" w14:textId="77777777" w:rsidR="00291EAB" w:rsidRDefault="00291EAB" w:rsidP="0006159B">
      <w:pPr>
        <w:widowControl w:val="0"/>
        <w:autoSpaceDE w:val="0"/>
        <w:autoSpaceDN w:val="0"/>
        <w:adjustRightInd w:val="0"/>
        <w:rPr>
          <w:rFonts w:ascii="Times" w:hAnsi="Times"/>
          <w:b/>
          <w:position w:val="10"/>
          <w:sz w:val="24"/>
        </w:rPr>
      </w:pPr>
    </w:p>
    <w:p w14:paraId="54E50854" w14:textId="77777777" w:rsidR="00E279FC" w:rsidRDefault="00E279FC" w:rsidP="0006159B">
      <w:pPr>
        <w:widowControl w:val="0"/>
        <w:autoSpaceDE w:val="0"/>
        <w:autoSpaceDN w:val="0"/>
        <w:adjustRightInd w:val="0"/>
        <w:rPr>
          <w:rFonts w:ascii="Times" w:hAnsi="Times"/>
          <w:b/>
          <w:position w:val="10"/>
          <w:sz w:val="24"/>
        </w:rPr>
      </w:pPr>
    </w:p>
    <w:p w14:paraId="2A623F6B" w14:textId="79CB23DD" w:rsidR="00291EAB" w:rsidRDefault="00291EAB" w:rsidP="0006159B">
      <w:pPr>
        <w:widowControl w:val="0"/>
        <w:autoSpaceDE w:val="0"/>
        <w:autoSpaceDN w:val="0"/>
        <w:adjustRightInd w:val="0"/>
        <w:rPr>
          <w:rFonts w:ascii="Times" w:hAnsi="Times"/>
          <w:szCs w:val="22"/>
        </w:rPr>
      </w:pPr>
      <w:r>
        <w:rPr>
          <w:rFonts w:ascii="Times" w:hAnsi="Times"/>
          <w:b/>
          <w:position w:val="10"/>
          <w:sz w:val="24"/>
        </w:rPr>
        <w:t>Signature du donateur : _________________________</w:t>
      </w:r>
      <w:r w:rsidR="003310F9">
        <w:rPr>
          <w:rFonts w:ascii="Times" w:hAnsi="Times"/>
          <w:b/>
          <w:position w:val="10"/>
          <w:sz w:val="24"/>
        </w:rPr>
        <w:t>_________</w:t>
      </w:r>
    </w:p>
    <w:p w14:paraId="1F2816B9" w14:textId="77777777" w:rsidR="003310F9" w:rsidRDefault="003310F9" w:rsidP="0006159B">
      <w:pPr>
        <w:widowControl w:val="0"/>
        <w:autoSpaceDE w:val="0"/>
        <w:autoSpaceDN w:val="0"/>
        <w:adjustRightInd w:val="0"/>
        <w:rPr>
          <w:rFonts w:ascii="Times" w:hAnsi="Times"/>
          <w:b/>
          <w:szCs w:val="22"/>
        </w:rPr>
      </w:pPr>
    </w:p>
    <w:p w14:paraId="2110D6CE" w14:textId="012BE095" w:rsidR="0006159B" w:rsidRPr="003310F9" w:rsidRDefault="003310F9" w:rsidP="0006159B">
      <w:pPr>
        <w:widowControl w:val="0"/>
        <w:autoSpaceDE w:val="0"/>
        <w:autoSpaceDN w:val="0"/>
        <w:adjustRightInd w:val="0"/>
        <w:rPr>
          <w:rFonts w:ascii="Times" w:hAnsi="Times"/>
          <w:b/>
          <w:position w:val="10"/>
          <w:sz w:val="24"/>
        </w:rPr>
      </w:pPr>
      <w:r w:rsidRPr="003310F9">
        <w:rPr>
          <w:rFonts w:ascii="Times" w:hAnsi="Times"/>
          <w:b/>
          <w:position w:val="10"/>
          <w:sz w:val="24"/>
        </w:rPr>
        <w:t>Date : _________________________</w:t>
      </w:r>
      <w:r>
        <w:rPr>
          <w:rFonts w:ascii="Times" w:hAnsi="Times"/>
          <w:b/>
          <w:position w:val="10"/>
          <w:sz w:val="24"/>
        </w:rPr>
        <w:t>_________</w:t>
      </w:r>
    </w:p>
    <w:p w14:paraId="717D6A56" w14:textId="77777777" w:rsidR="00E279FC" w:rsidRPr="0006159B" w:rsidRDefault="00E279FC" w:rsidP="0006159B">
      <w:pPr>
        <w:widowControl w:val="0"/>
        <w:autoSpaceDE w:val="0"/>
        <w:autoSpaceDN w:val="0"/>
        <w:adjustRightInd w:val="0"/>
        <w:rPr>
          <w:rFonts w:ascii="Times" w:hAnsi="Times"/>
          <w:szCs w:val="22"/>
        </w:rPr>
      </w:pPr>
    </w:p>
    <w:p w14:paraId="2F7D6BA5" w14:textId="77777777" w:rsidR="00380A6F" w:rsidRDefault="00380A6F" w:rsidP="0006159B">
      <w:pPr>
        <w:widowControl w:val="0"/>
        <w:autoSpaceDE w:val="0"/>
        <w:autoSpaceDN w:val="0"/>
        <w:adjustRightInd w:val="0"/>
        <w:rPr>
          <w:rFonts w:ascii="Times" w:hAnsi="Times"/>
          <w:b/>
          <w:sz w:val="24"/>
          <w:szCs w:val="24"/>
        </w:rPr>
      </w:pPr>
    </w:p>
    <w:p w14:paraId="0B535B05" w14:textId="77777777" w:rsidR="003310F9" w:rsidRDefault="003310F9" w:rsidP="0006159B">
      <w:pPr>
        <w:widowControl w:val="0"/>
        <w:autoSpaceDE w:val="0"/>
        <w:autoSpaceDN w:val="0"/>
        <w:adjustRightInd w:val="0"/>
        <w:rPr>
          <w:rFonts w:ascii="Times" w:hAnsi="Times"/>
          <w:b/>
          <w:sz w:val="24"/>
          <w:szCs w:val="24"/>
        </w:rPr>
      </w:pPr>
    </w:p>
    <w:p w14:paraId="17D78CB6" w14:textId="77777777" w:rsidR="003310F9" w:rsidRDefault="003310F9" w:rsidP="0006159B">
      <w:pPr>
        <w:widowControl w:val="0"/>
        <w:autoSpaceDE w:val="0"/>
        <w:autoSpaceDN w:val="0"/>
        <w:adjustRightInd w:val="0"/>
        <w:rPr>
          <w:rFonts w:ascii="Times" w:hAnsi="Times"/>
          <w:b/>
          <w:sz w:val="24"/>
          <w:szCs w:val="24"/>
        </w:rPr>
      </w:pPr>
    </w:p>
    <w:p w14:paraId="008116B8" w14:textId="0BEEC03B" w:rsidR="0006159B" w:rsidRPr="00291EAB" w:rsidRDefault="0006159B" w:rsidP="0006159B">
      <w:pPr>
        <w:widowControl w:val="0"/>
        <w:autoSpaceDE w:val="0"/>
        <w:autoSpaceDN w:val="0"/>
        <w:adjustRightInd w:val="0"/>
        <w:rPr>
          <w:rFonts w:ascii="Times" w:hAnsi="Times"/>
          <w:b/>
          <w:sz w:val="24"/>
          <w:szCs w:val="24"/>
        </w:rPr>
      </w:pPr>
      <w:r w:rsidRPr="00291EAB">
        <w:rPr>
          <w:rFonts w:ascii="Times" w:hAnsi="Times"/>
          <w:b/>
          <w:sz w:val="24"/>
          <w:szCs w:val="24"/>
        </w:rPr>
        <w:t>Merci de votre précieux soutien!</w:t>
      </w:r>
    </w:p>
    <w:p w14:paraId="735150E8" w14:textId="5D916FDD" w:rsidR="0006159B" w:rsidRPr="0006159B" w:rsidRDefault="0006159B" w:rsidP="0006159B">
      <w:pPr>
        <w:rPr>
          <w:rFonts w:ascii="Times" w:hAnsi="Times"/>
          <w:szCs w:val="22"/>
        </w:rPr>
      </w:pPr>
    </w:p>
    <w:sectPr w:rsidR="0006159B" w:rsidRPr="0006159B" w:rsidSect="00291EAB">
      <w:headerReference w:type="default" r:id="rId9"/>
      <w:footerReference w:type="default" r:id="rId10"/>
      <w:headerReference w:type="first" r:id="rId11"/>
      <w:footerReference w:type="first" r:id="rId12"/>
      <w:pgSz w:w="12240" w:h="15840"/>
      <w:pgMar w:top="1656" w:right="1325" w:bottom="1656" w:left="1134" w:header="567" w:footer="567" w:gutter="0"/>
      <w:cols w:space="720" w:equalWidth="0">
        <w:col w:w="9781" w:space="72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03229" w14:textId="77777777" w:rsidR="0006159B" w:rsidRDefault="0006159B">
      <w:r>
        <w:separator/>
      </w:r>
    </w:p>
  </w:endnote>
  <w:endnote w:type="continuationSeparator" w:id="0">
    <w:p w14:paraId="4AD186E4" w14:textId="77777777" w:rsidR="0006159B" w:rsidRDefault="0006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8806" w14:textId="192DE4C8" w:rsidR="00457599" w:rsidRDefault="00AF4AAF"/>
  <w:p w14:paraId="4233F511" w14:textId="77777777" w:rsidR="00457599" w:rsidRDefault="00AF4AA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2C0E" w14:textId="77777777" w:rsidR="00274C0C" w:rsidRDefault="00274C0C" w:rsidP="00274C0C">
    <w:pPr>
      <w:widowControl w:val="0"/>
      <w:autoSpaceDE w:val="0"/>
      <w:autoSpaceDN w:val="0"/>
      <w:adjustRightInd w:val="0"/>
      <w:rPr>
        <w:rFonts w:ascii="Times" w:hAnsi="Times"/>
        <w:szCs w:val="22"/>
      </w:rPr>
    </w:pPr>
    <w:r>
      <w:rPr>
        <w:rFonts w:ascii="Times" w:hAnsi="Times"/>
        <w:szCs w:val="22"/>
      </w:rPr>
      <w:t>* Le reçu pour fins d'impôts sera émis au nom de l'émetteur du chèque.</w:t>
    </w:r>
  </w:p>
  <w:p w14:paraId="6096C10B" w14:textId="77777777" w:rsidR="00457599" w:rsidRDefault="00AF4AAF"/>
  <w:p w14:paraId="1278B3D7" w14:textId="7F77D3C4" w:rsidR="00457599" w:rsidRPr="004F47BD" w:rsidRDefault="00AF4AAF" w:rsidP="004575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051D1" w14:textId="77777777" w:rsidR="0006159B" w:rsidRDefault="0006159B">
      <w:r>
        <w:separator/>
      </w:r>
    </w:p>
  </w:footnote>
  <w:footnote w:type="continuationSeparator" w:id="0">
    <w:p w14:paraId="5D19AC3C" w14:textId="77777777" w:rsidR="0006159B" w:rsidRDefault="00061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A17B" w14:textId="77777777" w:rsidR="00457599" w:rsidRDefault="00380A6F" w:rsidP="00457599">
    <w:pPr>
      <w:tabs>
        <w:tab w:val="left" w:pos="2592"/>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997"/>
    </w:tblGrid>
    <w:tr w:rsidR="00457599" w14:paraId="55DFE1D1" w14:textId="77777777">
      <w:tc>
        <w:tcPr>
          <w:tcW w:w="10188" w:type="dxa"/>
        </w:tcPr>
        <w:p w14:paraId="5C056426" w14:textId="77777777" w:rsidR="00457599" w:rsidRDefault="0006159B" w:rsidP="00457599">
          <w:r>
            <w:rPr>
              <w:noProof/>
              <w:lang w:val="fr-FR"/>
            </w:rPr>
            <w:drawing>
              <wp:anchor distT="0" distB="0" distL="114300" distR="114300" simplePos="0" relativeHeight="251658752" behindDoc="0" locked="0" layoutInCell="1" allowOverlap="1" wp14:anchorId="4C488B66" wp14:editId="1618A891">
                <wp:simplePos x="0" y="0"/>
                <wp:positionH relativeFrom="column">
                  <wp:posOffset>4442460</wp:posOffset>
                </wp:positionH>
                <wp:positionV relativeFrom="line">
                  <wp:posOffset>125095</wp:posOffset>
                </wp:positionV>
                <wp:extent cx="1889760" cy="660400"/>
                <wp:effectExtent l="0" t="0" r="0" b="0"/>
                <wp:wrapSquare wrapText="bothSides"/>
                <wp:docPr id="12" name="Image 12" descr="header_log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_logo_co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7599" w:rsidRPr="002A40E6" w14:paraId="1DCCF542" w14:textId="77777777">
      <w:tc>
        <w:tcPr>
          <w:tcW w:w="10188" w:type="dxa"/>
        </w:tcPr>
        <w:p w14:paraId="08E6EADE" w14:textId="3A51A7ED" w:rsidR="00457599" w:rsidRPr="00E279FC" w:rsidRDefault="0006159B" w:rsidP="00457599">
          <w:pPr>
            <w:pStyle w:val="En-tteRQD"/>
            <w:rPr>
              <w:rFonts w:ascii="Times" w:hAnsi="Times"/>
              <w:sz w:val="28"/>
              <w:szCs w:val="28"/>
            </w:rPr>
          </w:pPr>
          <w:r w:rsidRPr="00E279FC">
            <w:rPr>
              <w:rFonts w:ascii="Times" w:hAnsi="Times"/>
              <w:sz w:val="28"/>
              <w:szCs w:val="28"/>
            </w:rPr>
            <w:t>FORMULAIRE DE DON</w:t>
          </w:r>
          <w:r w:rsidR="003310F9">
            <w:rPr>
              <w:rFonts w:ascii="Times" w:hAnsi="Times"/>
              <w:sz w:val="28"/>
              <w:szCs w:val="28"/>
            </w:rPr>
            <w:t xml:space="preserve"> – Amoureux de la danse</w:t>
          </w:r>
        </w:p>
      </w:tc>
    </w:tr>
  </w:tbl>
  <w:p w14:paraId="5AE997B4" w14:textId="77777777" w:rsidR="00457599" w:rsidRPr="00A8632F" w:rsidRDefault="00AF4AAF" w:rsidP="004575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B7FDD"/>
    <w:multiLevelType w:val="hybridMultilevel"/>
    <w:tmpl w:val="19CE462C"/>
    <w:lvl w:ilvl="0" w:tplc="999EB882">
      <w:start w:val="20"/>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BCE0033"/>
    <w:multiLevelType w:val="multilevel"/>
    <w:tmpl w:val="F7005B28"/>
    <w:lvl w:ilvl="0">
      <w:start w:val="1"/>
      <w:numFmt w:val="decimal"/>
      <w:lvlText w:val="%1."/>
      <w:lvlJc w:val="left"/>
      <w:pPr>
        <w:tabs>
          <w:tab w:val="num" w:pos="644"/>
        </w:tabs>
        <w:ind w:left="567" w:hanging="283"/>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abstractNum w:abstractNumId="2">
    <w:nsid w:val="71C144E0"/>
    <w:multiLevelType w:val="multilevel"/>
    <w:tmpl w:val="DCDEE248"/>
    <w:lvl w:ilvl="0">
      <w:start w:val="1"/>
      <w:numFmt w:val="bullet"/>
      <w:lvlText w:val=""/>
      <w:lvlJc w:val="left"/>
      <w:pPr>
        <w:tabs>
          <w:tab w:val="num" w:pos="644"/>
        </w:tabs>
        <w:ind w:left="567" w:hanging="283"/>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BD"/>
    <w:rsid w:val="0006159B"/>
    <w:rsid w:val="00077A10"/>
    <w:rsid w:val="000A67E5"/>
    <w:rsid w:val="00274C0C"/>
    <w:rsid w:val="002778B9"/>
    <w:rsid w:val="00291EAB"/>
    <w:rsid w:val="003310F9"/>
    <w:rsid w:val="0035571A"/>
    <w:rsid w:val="00380A6F"/>
    <w:rsid w:val="004F47BD"/>
    <w:rsid w:val="00A471BC"/>
    <w:rsid w:val="00AF4AAF"/>
    <w:rsid w:val="00B22D76"/>
    <w:rsid w:val="00B92770"/>
    <w:rsid w:val="00C93D81"/>
    <w:rsid w:val="00CE398E"/>
    <w:rsid w:val="00E279FC"/>
    <w:rsid w:val="00EC131E"/>
    <w:rsid w:val="00F7458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89E7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N"/>
    <w:qFormat/>
    <w:rsid w:val="000F493F"/>
    <w:rPr>
      <w:sz w:val="22"/>
    </w:rPr>
  </w:style>
  <w:style w:type="paragraph" w:styleId="Titre1">
    <w:name w:val="heading 1"/>
    <w:aliases w:val="NON3"/>
    <w:basedOn w:val="Normal"/>
    <w:next w:val="Normal"/>
    <w:qFormat/>
    <w:rsid w:val="00E9107C"/>
    <w:pPr>
      <w:keepNext/>
      <w:spacing w:before="240" w:after="60"/>
      <w:outlineLvl w:val="0"/>
    </w:pPr>
    <w:rPr>
      <w:rFonts w:ascii="Times" w:hAnsi="Times"/>
      <w:i/>
      <w:kern w:val="32"/>
      <w:sz w:val="16"/>
      <w:szCs w:val="32"/>
    </w:rPr>
  </w:style>
  <w:style w:type="paragraph" w:styleId="Titre2">
    <w:name w:val="heading 2"/>
    <w:aliases w:val="NON4"/>
    <w:basedOn w:val="Normal"/>
    <w:next w:val="Normal"/>
    <w:qFormat/>
    <w:rsid w:val="00E9107C"/>
    <w:pPr>
      <w:keepNext/>
      <w:spacing w:before="240" w:after="60"/>
      <w:outlineLvl w:val="1"/>
    </w:pPr>
    <w:rPr>
      <w:rFonts w:ascii="Times" w:hAnsi="Times"/>
      <w:i/>
      <w:sz w:val="16"/>
      <w:szCs w:val="28"/>
    </w:rPr>
  </w:style>
  <w:style w:type="paragraph" w:styleId="Titre3">
    <w:name w:val="heading 3"/>
    <w:aliases w:val="NON1"/>
    <w:basedOn w:val="Normal"/>
    <w:next w:val="Normal"/>
    <w:qFormat/>
    <w:rsid w:val="00E9107C"/>
    <w:pPr>
      <w:keepNext/>
      <w:spacing w:before="240" w:after="60"/>
      <w:outlineLvl w:val="2"/>
    </w:pPr>
    <w:rPr>
      <w:rFonts w:ascii="Times" w:hAnsi="Times"/>
      <w:i/>
      <w:sz w:val="16"/>
    </w:rPr>
  </w:style>
  <w:style w:type="paragraph" w:styleId="Titre4">
    <w:name w:val="heading 4"/>
    <w:aliases w:val="NON2"/>
    <w:basedOn w:val="Normal"/>
    <w:next w:val="Normal"/>
    <w:qFormat/>
    <w:rsid w:val="00E9107C"/>
    <w:pPr>
      <w:keepNext/>
      <w:spacing w:before="240" w:after="60"/>
      <w:outlineLvl w:val="3"/>
    </w:pPr>
    <w:rPr>
      <w:rFonts w:ascii="Times" w:hAnsi="Times"/>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RQD">
    <w:name w:val="En-tête RQD"/>
    <w:basedOn w:val="Normal"/>
    <w:rsid w:val="00A93821"/>
    <w:pPr>
      <w:spacing w:before="120"/>
    </w:pPr>
    <w:rPr>
      <w:b/>
      <w:noProof/>
    </w:rPr>
  </w:style>
  <w:style w:type="paragraph" w:customStyle="1" w:styleId="BloctexteRQD">
    <w:name w:val="Bloc_texte RQD"/>
    <w:basedOn w:val="Normal"/>
    <w:rsid w:val="00E9107C"/>
    <w:pPr>
      <w:spacing w:before="120" w:after="240"/>
      <w:jc w:val="both"/>
    </w:pPr>
    <w:rPr>
      <w:rFonts w:ascii="Times" w:hAnsi="Times"/>
      <w:noProof/>
      <w:position w:val="10"/>
      <w:lang w:val="fr-FR"/>
    </w:rPr>
  </w:style>
  <w:style w:type="paragraph" w:customStyle="1" w:styleId="TitrecommRQD">
    <w:name w:val="Titre_comm RQD"/>
    <w:basedOn w:val="Normal"/>
    <w:rsid w:val="00E9107C"/>
    <w:pPr>
      <w:keepNext/>
      <w:spacing w:before="240"/>
      <w:jc w:val="center"/>
      <w:outlineLvl w:val="3"/>
    </w:pPr>
    <w:rPr>
      <w:rFonts w:ascii="Times" w:hAnsi="Times"/>
      <w:b/>
      <w:position w:val="10"/>
      <w:sz w:val="24"/>
      <w:lang w:val="fr-FR"/>
    </w:rPr>
  </w:style>
  <w:style w:type="paragraph" w:customStyle="1" w:styleId="TexteRQD">
    <w:name w:val="Texte RQD"/>
    <w:basedOn w:val="Normal"/>
    <w:rsid w:val="00E9107C"/>
    <w:pPr>
      <w:tabs>
        <w:tab w:val="left" w:pos="425"/>
      </w:tabs>
      <w:ind w:left="420" w:hanging="420"/>
    </w:pPr>
    <w:rPr>
      <w:rFonts w:ascii="Times" w:hAnsi="Times"/>
      <w:position w:val="10"/>
      <w:lang w:val="fr-FR"/>
    </w:rPr>
  </w:style>
  <w:style w:type="paragraph" w:customStyle="1" w:styleId="TitrecommsousRQD">
    <w:name w:val="Titre_comm_sous RQD"/>
    <w:basedOn w:val="TitrecommRQD"/>
    <w:rsid w:val="0006331E"/>
    <w:pPr>
      <w:spacing w:before="0"/>
    </w:pPr>
  </w:style>
  <w:style w:type="paragraph" w:styleId="z-Basdeformulaire">
    <w:name w:val="HTML Bottom of Form"/>
    <w:basedOn w:val="Normal"/>
    <w:next w:val="Normal"/>
    <w:link w:val="z-BasdeformulaireCar"/>
    <w:hidden/>
    <w:uiPriority w:val="99"/>
    <w:semiHidden/>
    <w:unhideWhenUsed/>
    <w:rsid w:val="0006159B"/>
    <w:pPr>
      <w:pBdr>
        <w:top w:val="single" w:sz="6" w:space="1" w:color="auto"/>
      </w:pBdr>
      <w:jc w:val="center"/>
    </w:pPr>
    <w:rPr>
      <w:rFonts w:ascii="Arial" w:eastAsia="ＭＳ 明朝" w:hAnsi="Arial" w:cs="Arial"/>
      <w:vanish/>
      <w:sz w:val="16"/>
      <w:szCs w:val="16"/>
      <w:lang w:val="fr-FR"/>
    </w:rPr>
  </w:style>
  <w:style w:type="paragraph" w:styleId="Pieddepage">
    <w:name w:val="footer"/>
    <w:basedOn w:val="Normal"/>
    <w:semiHidden/>
    <w:rsid w:val="00443454"/>
    <w:pPr>
      <w:tabs>
        <w:tab w:val="center" w:pos="4536"/>
        <w:tab w:val="right" w:pos="9072"/>
      </w:tabs>
    </w:pPr>
  </w:style>
  <w:style w:type="character" w:customStyle="1" w:styleId="z-BasdeformulaireCar">
    <w:name w:val="z-Bas de formulaire Car"/>
    <w:basedOn w:val="Policepardfaut"/>
    <w:link w:val="z-Basdeformulaire"/>
    <w:uiPriority w:val="99"/>
    <w:semiHidden/>
    <w:rsid w:val="0006159B"/>
    <w:rPr>
      <w:rFonts w:ascii="Arial" w:eastAsia="ＭＳ 明朝" w:hAnsi="Arial" w:cs="Arial"/>
      <w:vanish/>
      <w:sz w:val="16"/>
      <w:szCs w:val="16"/>
      <w:lang w:val="fr-FR"/>
    </w:rPr>
  </w:style>
  <w:style w:type="paragraph" w:styleId="z-Hautdeformulaire">
    <w:name w:val="HTML Top of Form"/>
    <w:basedOn w:val="Normal"/>
    <w:next w:val="Normal"/>
    <w:link w:val="z-HautdeformulaireCar"/>
    <w:hidden/>
    <w:uiPriority w:val="99"/>
    <w:unhideWhenUsed/>
    <w:rsid w:val="0006159B"/>
    <w:pPr>
      <w:pBdr>
        <w:bottom w:val="single" w:sz="6" w:space="1" w:color="auto"/>
      </w:pBdr>
      <w:jc w:val="center"/>
    </w:pPr>
    <w:rPr>
      <w:rFonts w:ascii="Arial" w:eastAsia="ＭＳ 明朝" w:hAnsi="Arial" w:cs="Arial"/>
      <w:vanish/>
      <w:sz w:val="16"/>
      <w:szCs w:val="16"/>
      <w:lang w:val="fr-FR"/>
    </w:rPr>
  </w:style>
  <w:style w:type="character" w:customStyle="1" w:styleId="z-HautdeformulaireCar">
    <w:name w:val="z-Haut de formulaire Car"/>
    <w:basedOn w:val="Policepardfaut"/>
    <w:link w:val="z-Hautdeformulaire"/>
    <w:uiPriority w:val="99"/>
    <w:rsid w:val="0006159B"/>
    <w:rPr>
      <w:rFonts w:ascii="Arial" w:eastAsia="ＭＳ 明朝" w:hAnsi="Arial" w:cs="Arial"/>
      <w:vanish/>
      <w:sz w:val="16"/>
      <w:szCs w:val="16"/>
      <w:lang w:val="fr-FR"/>
    </w:rPr>
  </w:style>
  <w:style w:type="paragraph" w:styleId="En-tte">
    <w:name w:val="header"/>
    <w:basedOn w:val="Normal"/>
    <w:link w:val="En-tteCar"/>
    <w:uiPriority w:val="99"/>
    <w:unhideWhenUsed/>
    <w:rsid w:val="0006159B"/>
    <w:pPr>
      <w:tabs>
        <w:tab w:val="center" w:pos="4536"/>
        <w:tab w:val="right" w:pos="9072"/>
      </w:tabs>
    </w:pPr>
  </w:style>
  <w:style w:type="character" w:customStyle="1" w:styleId="En-tteCar">
    <w:name w:val="En-tête Car"/>
    <w:basedOn w:val="Policepardfaut"/>
    <w:link w:val="En-tte"/>
    <w:uiPriority w:val="99"/>
    <w:rsid w:val="0006159B"/>
    <w:rPr>
      <w:sz w:val="22"/>
    </w:rPr>
  </w:style>
  <w:style w:type="paragraph" w:styleId="Textedebulles">
    <w:name w:val="Balloon Text"/>
    <w:basedOn w:val="Normal"/>
    <w:link w:val="TextedebullesCar"/>
    <w:uiPriority w:val="99"/>
    <w:semiHidden/>
    <w:unhideWhenUsed/>
    <w:rsid w:val="003557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571A"/>
    <w:rPr>
      <w:rFonts w:ascii="Lucida Grande" w:hAnsi="Lucida Grande" w:cs="Lucida Grande"/>
      <w:sz w:val="18"/>
      <w:szCs w:val="18"/>
    </w:rPr>
  </w:style>
  <w:style w:type="paragraph" w:styleId="Paragraphedeliste">
    <w:name w:val="List Paragraph"/>
    <w:basedOn w:val="Normal"/>
    <w:uiPriority w:val="34"/>
    <w:qFormat/>
    <w:rsid w:val="00291EAB"/>
    <w:pPr>
      <w:ind w:left="720"/>
      <w:contextualSpacing/>
    </w:pPr>
  </w:style>
  <w:style w:type="paragraph" w:styleId="Sansinterligne">
    <w:name w:val="No Spacing"/>
    <w:uiPriority w:val="99"/>
    <w:qFormat/>
    <w:rsid w:val="00B22D76"/>
    <w:rPr>
      <w:rFonts w:ascii="Calibri" w:eastAsia="Calibri" w:hAnsi="Calibri"/>
      <w:sz w:val="22"/>
      <w:szCs w:val="22"/>
      <w:lang w:eastAsia="en-US"/>
    </w:rPr>
  </w:style>
  <w:style w:type="paragraph" w:styleId="Commentaire">
    <w:name w:val="annotation text"/>
    <w:basedOn w:val="Normal"/>
    <w:link w:val="CommentaireCar"/>
    <w:semiHidden/>
    <w:rsid w:val="00B22D76"/>
    <w:pPr>
      <w:spacing w:after="200" w:line="276" w:lineRule="auto"/>
    </w:pPr>
    <w:rPr>
      <w:rFonts w:ascii="Calibri" w:eastAsia="Calibri" w:hAnsi="Calibri"/>
      <w:sz w:val="20"/>
      <w:lang w:eastAsia="en-US"/>
    </w:rPr>
  </w:style>
  <w:style w:type="character" w:customStyle="1" w:styleId="CommentaireCar">
    <w:name w:val="Commentaire Car"/>
    <w:basedOn w:val="Policepardfaut"/>
    <w:link w:val="Commentaire"/>
    <w:semiHidden/>
    <w:rsid w:val="00B22D76"/>
    <w:rPr>
      <w:rFonts w:ascii="Calibri" w:eastAsia="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N"/>
    <w:qFormat/>
    <w:rsid w:val="000F493F"/>
    <w:rPr>
      <w:sz w:val="22"/>
    </w:rPr>
  </w:style>
  <w:style w:type="paragraph" w:styleId="Titre1">
    <w:name w:val="heading 1"/>
    <w:aliases w:val="NON3"/>
    <w:basedOn w:val="Normal"/>
    <w:next w:val="Normal"/>
    <w:qFormat/>
    <w:rsid w:val="00E9107C"/>
    <w:pPr>
      <w:keepNext/>
      <w:spacing w:before="240" w:after="60"/>
      <w:outlineLvl w:val="0"/>
    </w:pPr>
    <w:rPr>
      <w:rFonts w:ascii="Times" w:hAnsi="Times"/>
      <w:i/>
      <w:kern w:val="32"/>
      <w:sz w:val="16"/>
      <w:szCs w:val="32"/>
    </w:rPr>
  </w:style>
  <w:style w:type="paragraph" w:styleId="Titre2">
    <w:name w:val="heading 2"/>
    <w:aliases w:val="NON4"/>
    <w:basedOn w:val="Normal"/>
    <w:next w:val="Normal"/>
    <w:qFormat/>
    <w:rsid w:val="00E9107C"/>
    <w:pPr>
      <w:keepNext/>
      <w:spacing w:before="240" w:after="60"/>
      <w:outlineLvl w:val="1"/>
    </w:pPr>
    <w:rPr>
      <w:rFonts w:ascii="Times" w:hAnsi="Times"/>
      <w:i/>
      <w:sz w:val="16"/>
      <w:szCs w:val="28"/>
    </w:rPr>
  </w:style>
  <w:style w:type="paragraph" w:styleId="Titre3">
    <w:name w:val="heading 3"/>
    <w:aliases w:val="NON1"/>
    <w:basedOn w:val="Normal"/>
    <w:next w:val="Normal"/>
    <w:qFormat/>
    <w:rsid w:val="00E9107C"/>
    <w:pPr>
      <w:keepNext/>
      <w:spacing w:before="240" w:after="60"/>
      <w:outlineLvl w:val="2"/>
    </w:pPr>
    <w:rPr>
      <w:rFonts w:ascii="Times" w:hAnsi="Times"/>
      <w:i/>
      <w:sz w:val="16"/>
    </w:rPr>
  </w:style>
  <w:style w:type="paragraph" w:styleId="Titre4">
    <w:name w:val="heading 4"/>
    <w:aliases w:val="NON2"/>
    <w:basedOn w:val="Normal"/>
    <w:next w:val="Normal"/>
    <w:qFormat/>
    <w:rsid w:val="00E9107C"/>
    <w:pPr>
      <w:keepNext/>
      <w:spacing w:before="240" w:after="60"/>
      <w:outlineLvl w:val="3"/>
    </w:pPr>
    <w:rPr>
      <w:rFonts w:ascii="Times" w:hAnsi="Times"/>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RQD">
    <w:name w:val="En-tête RQD"/>
    <w:basedOn w:val="Normal"/>
    <w:rsid w:val="00A93821"/>
    <w:pPr>
      <w:spacing w:before="120"/>
    </w:pPr>
    <w:rPr>
      <w:b/>
      <w:noProof/>
    </w:rPr>
  </w:style>
  <w:style w:type="paragraph" w:customStyle="1" w:styleId="BloctexteRQD">
    <w:name w:val="Bloc_texte RQD"/>
    <w:basedOn w:val="Normal"/>
    <w:rsid w:val="00E9107C"/>
    <w:pPr>
      <w:spacing w:before="120" w:after="240"/>
      <w:jc w:val="both"/>
    </w:pPr>
    <w:rPr>
      <w:rFonts w:ascii="Times" w:hAnsi="Times"/>
      <w:noProof/>
      <w:position w:val="10"/>
      <w:lang w:val="fr-FR"/>
    </w:rPr>
  </w:style>
  <w:style w:type="paragraph" w:customStyle="1" w:styleId="TitrecommRQD">
    <w:name w:val="Titre_comm RQD"/>
    <w:basedOn w:val="Normal"/>
    <w:rsid w:val="00E9107C"/>
    <w:pPr>
      <w:keepNext/>
      <w:spacing w:before="240"/>
      <w:jc w:val="center"/>
      <w:outlineLvl w:val="3"/>
    </w:pPr>
    <w:rPr>
      <w:rFonts w:ascii="Times" w:hAnsi="Times"/>
      <w:b/>
      <w:position w:val="10"/>
      <w:sz w:val="24"/>
      <w:lang w:val="fr-FR"/>
    </w:rPr>
  </w:style>
  <w:style w:type="paragraph" w:customStyle="1" w:styleId="TexteRQD">
    <w:name w:val="Texte RQD"/>
    <w:basedOn w:val="Normal"/>
    <w:rsid w:val="00E9107C"/>
    <w:pPr>
      <w:tabs>
        <w:tab w:val="left" w:pos="425"/>
      </w:tabs>
      <w:ind w:left="420" w:hanging="420"/>
    </w:pPr>
    <w:rPr>
      <w:rFonts w:ascii="Times" w:hAnsi="Times"/>
      <w:position w:val="10"/>
      <w:lang w:val="fr-FR"/>
    </w:rPr>
  </w:style>
  <w:style w:type="paragraph" w:customStyle="1" w:styleId="TitrecommsousRQD">
    <w:name w:val="Titre_comm_sous RQD"/>
    <w:basedOn w:val="TitrecommRQD"/>
    <w:rsid w:val="0006331E"/>
    <w:pPr>
      <w:spacing w:before="0"/>
    </w:pPr>
  </w:style>
  <w:style w:type="paragraph" w:styleId="z-Basdeformulaire">
    <w:name w:val="HTML Bottom of Form"/>
    <w:basedOn w:val="Normal"/>
    <w:next w:val="Normal"/>
    <w:link w:val="z-BasdeformulaireCar"/>
    <w:hidden/>
    <w:uiPriority w:val="99"/>
    <w:semiHidden/>
    <w:unhideWhenUsed/>
    <w:rsid w:val="0006159B"/>
    <w:pPr>
      <w:pBdr>
        <w:top w:val="single" w:sz="6" w:space="1" w:color="auto"/>
      </w:pBdr>
      <w:jc w:val="center"/>
    </w:pPr>
    <w:rPr>
      <w:rFonts w:ascii="Arial" w:eastAsia="ＭＳ 明朝" w:hAnsi="Arial" w:cs="Arial"/>
      <w:vanish/>
      <w:sz w:val="16"/>
      <w:szCs w:val="16"/>
      <w:lang w:val="fr-FR"/>
    </w:rPr>
  </w:style>
  <w:style w:type="paragraph" w:styleId="Pieddepage">
    <w:name w:val="footer"/>
    <w:basedOn w:val="Normal"/>
    <w:semiHidden/>
    <w:rsid w:val="00443454"/>
    <w:pPr>
      <w:tabs>
        <w:tab w:val="center" w:pos="4536"/>
        <w:tab w:val="right" w:pos="9072"/>
      </w:tabs>
    </w:pPr>
  </w:style>
  <w:style w:type="character" w:customStyle="1" w:styleId="z-BasdeformulaireCar">
    <w:name w:val="z-Bas de formulaire Car"/>
    <w:basedOn w:val="Policepardfaut"/>
    <w:link w:val="z-Basdeformulaire"/>
    <w:uiPriority w:val="99"/>
    <w:semiHidden/>
    <w:rsid w:val="0006159B"/>
    <w:rPr>
      <w:rFonts w:ascii="Arial" w:eastAsia="ＭＳ 明朝" w:hAnsi="Arial" w:cs="Arial"/>
      <w:vanish/>
      <w:sz w:val="16"/>
      <w:szCs w:val="16"/>
      <w:lang w:val="fr-FR"/>
    </w:rPr>
  </w:style>
  <w:style w:type="paragraph" w:styleId="z-Hautdeformulaire">
    <w:name w:val="HTML Top of Form"/>
    <w:basedOn w:val="Normal"/>
    <w:next w:val="Normal"/>
    <w:link w:val="z-HautdeformulaireCar"/>
    <w:hidden/>
    <w:uiPriority w:val="99"/>
    <w:unhideWhenUsed/>
    <w:rsid w:val="0006159B"/>
    <w:pPr>
      <w:pBdr>
        <w:bottom w:val="single" w:sz="6" w:space="1" w:color="auto"/>
      </w:pBdr>
      <w:jc w:val="center"/>
    </w:pPr>
    <w:rPr>
      <w:rFonts w:ascii="Arial" w:eastAsia="ＭＳ 明朝" w:hAnsi="Arial" w:cs="Arial"/>
      <w:vanish/>
      <w:sz w:val="16"/>
      <w:szCs w:val="16"/>
      <w:lang w:val="fr-FR"/>
    </w:rPr>
  </w:style>
  <w:style w:type="character" w:customStyle="1" w:styleId="z-HautdeformulaireCar">
    <w:name w:val="z-Haut de formulaire Car"/>
    <w:basedOn w:val="Policepardfaut"/>
    <w:link w:val="z-Hautdeformulaire"/>
    <w:uiPriority w:val="99"/>
    <w:rsid w:val="0006159B"/>
    <w:rPr>
      <w:rFonts w:ascii="Arial" w:eastAsia="ＭＳ 明朝" w:hAnsi="Arial" w:cs="Arial"/>
      <w:vanish/>
      <w:sz w:val="16"/>
      <w:szCs w:val="16"/>
      <w:lang w:val="fr-FR"/>
    </w:rPr>
  </w:style>
  <w:style w:type="paragraph" w:styleId="En-tte">
    <w:name w:val="header"/>
    <w:basedOn w:val="Normal"/>
    <w:link w:val="En-tteCar"/>
    <w:uiPriority w:val="99"/>
    <w:unhideWhenUsed/>
    <w:rsid w:val="0006159B"/>
    <w:pPr>
      <w:tabs>
        <w:tab w:val="center" w:pos="4536"/>
        <w:tab w:val="right" w:pos="9072"/>
      </w:tabs>
    </w:pPr>
  </w:style>
  <w:style w:type="character" w:customStyle="1" w:styleId="En-tteCar">
    <w:name w:val="En-tête Car"/>
    <w:basedOn w:val="Policepardfaut"/>
    <w:link w:val="En-tte"/>
    <w:uiPriority w:val="99"/>
    <w:rsid w:val="0006159B"/>
    <w:rPr>
      <w:sz w:val="22"/>
    </w:rPr>
  </w:style>
  <w:style w:type="paragraph" w:styleId="Textedebulles">
    <w:name w:val="Balloon Text"/>
    <w:basedOn w:val="Normal"/>
    <w:link w:val="TextedebullesCar"/>
    <w:uiPriority w:val="99"/>
    <w:semiHidden/>
    <w:unhideWhenUsed/>
    <w:rsid w:val="003557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571A"/>
    <w:rPr>
      <w:rFonts w:ascii="Lucida Grande" w:hAnsi="Lucida Grande" w:cs="Lucida Grande"/>
      <w:sz w:val="18"/>
      <w:szCs w:val="18"/>
    </w:rPr>
  </w:style>
  <w:style w:type="paragraph" w:styleId="Paragraphedeliste">
    <w:name w:val="List Paragraph"/>
    <w:basedOn w:val="Normal"/>
    <w:uiPriority w:val="34"/>
    <w:qFormat/>
    <w:rsid w:val="00291EAB"/>
    <w:pPr>
      <w:ind w:left="720"/>
      <w:contextualSpacing/>
    </w:pPr>
  </w:style>
  <w:style w:type="paragraph" w:styleId="Sansinterligne">
    <w:name w:val="No Spacing"/>
    <w:uiPriority w:val="99"/>
    <w:qFormat/>
    <w:rsid w:val="00B22D76"/>
    <w:rPr>
      <w:rFonts w:ascii="Calibri" w:eastAsia="Calibri" w:hAnsi="Calibri"/>
      <w:sz w:val="22"/>
      <w:szCs w:val="22"/>
      <w:lang w:eastAsia="en-US"/>
    </w:rPr>
  </w:style>
  <w:style w:type="paragraph" w:styleId="Commentaire">
    <w:name w:val="annotation text"/>
    <w:basedOn w:val="Normal"/>
    <w:link w:val="CommentaireCar"/>
    <w:semiHidden/>
    <w:rsid w:val="00B22D76"/>
    <w:pPr>
      <w:spacing w:after="200" w:line="276" w:lineRule="auto"/>
    </w:pPr>
    <w:rPr>
      <w:rFonts w:ascii="Calibri" w:eastAsia="Calibri" w:hAnsi="Calibri"/>
      <w:sz w:val="20"/>
      <w:lang w:eastAsia="en-US"/>
    </w:rPr>
  </w:style>
  <w:style w:type="character" w:customStyle="1" w:styleId="CommentaireCar">
    <w:name w:val="Commentaire Car"/>
    <w:basedOn w:val="Policepardfaut"/>
    <w:link w:val="Commentaire"/>
    <w:semiHidden/>
    <w:rsid w:val="00B22D76"/>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453</Words>
  <Characters>2492</Characters>
  <Application>Microsoft Macintosh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À publier avant le 20 avril 2004</vt:lpstr>
      <vt:lpstr>À publier avant le 20 avril 2004</vt:lpstr>
    </vt:vector>
  </TitlesOfParts>
  <Company>RQD</Company>
  <LinksUpToDate>false</LinksUpToDate>
  <CharactersWithSpaces>2940</CharactersWithSpaces>
  <SharedDoc>false</SharedDoc>
  <HLinks>
    <vt:vector size="18" baseType="variant">
      <vt:variant>
        <vt:i4>4259948</vt:i4>
      </vt:variant>
      <vt:variant>
        <vt:i4>-1</vt:i4>
      </vt:variant>
      <vt:variant>
        <vt:i4>2058</vt:i4>
      </vt:variant>
      <vt:variant>
        <vt:i4>1</vt:i4>
      </vt:variant>
      <vt:variant>
        <vt:lpwstr>footer_adresse</vt:lpwstr>
      </vt:variant>
      <vt:variant>
        <vt:lpwstr/>
      </vt:variant>
      <vt:variant>
        <vt:i4>4259948</vt:i4>
      </vt:variant>
      <vt:variant>
        <vt:i4>-1</vt:i4>
      </vt:variant>
      <vt:variant>
        <vt:i4>2059</vt:i4>
      </vt:variant>
      <vt:variant>
        <vt:i4>1</vt:i4>
      </vt:variant>
      <vt:variant>
        <vt:lpwstr>footer_adresse</vt:lpwstr>
      </vt:variant>
      <vt:variant>
        <vt:lpwstr/>
      </vt:variant>
      <vt:variant>
        <vt:i4>2424868</vt:i4>
      </vt:variant>
      <vt:variant>
        <vt:i4>-1</vt:i4>
      </vt:variant>
      <vt:variant>
        <vt:i4>2060</vt:i4>
      </vt:variant>
      <vt:variant>
        <vt:i4>1</vt:i4>
      </vt:variant>
      <vt:variant>
        <vt:lpwstr>header_logo_coul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publier avant le 20 avril 2004</dc:title>
  <dc:subject/>
  <dc:creator>Utilisateur de Microsoft Office</dc:creator>
  <cp:keywords/>
  <cp:lastModifiedBy>Mickaël Spinnhirny</cp:lastModifiedBy>
  <cp:revision>12</cp:revision>
  <cp:lastPrinted>2013-06-12T19:39:00Z</cp:lastPrinted>
  <dcterms:created xsi:type="dcterms:W3CDTF">2013-06-12T19:26:00Z</dcterms:created>
  <dcterms:modified xsi:type="dcterms:W3CDTF">2013-08-28T21:24:00Z</dcterms:modified>
</cp:coreProperties>
</file>