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426"/>
      </w:tblGrid>
      <w:tr w:rsidR="00460EE4" w14:paraId="14E113B6" w14:textId="77777777" w:rsidTr="00460EE4">
        <w:tc>
          <w:tcPr>
            <w:tcW w:w="6912" w:type="dxa"/>
            <w:tcBorders>
              <w:bottom w:val="single" w:sz="8" w:space="0" w:color="C60F5D"/>
            </w:tcBorders>
            <w:vAlign w:val="bottom"/>
          </w:tcPr>
          <w:p w14:paraId="4992951A" w14:textId="77777777" w:rsidR="00460EE4" w:rsidRDefault="00460EE4" w:rsidP="00460EE4">
            <w:pPr>
              <w:pStyle w:val="En-tte"/>
              <w:spacing w:after="80"/>
            </w:pPr>
            <w:r w:rsidRPr="006F0C9C">
              <w:rPr>
                <w:rFonts w:ascii="Arial Narrow" w:hAnsi="Arial Narrow"/>
                <w:b/>
                <w:color w:val="643077"/>
                <w:sz w:val="24"/>
                <w:szCs w:val="24"/>
              </w:rPr>
              <w:t xml:space="preserve">Formation continue </w:t>
            </w:r>
            <w:r>
              <w:rPr>
                <w:rFonts w:ascii="Arial Narrow" w:hAnsi="Arial Narrow"/>
                <w:b/>
                <w:color w:val="643077"/>
                <w:sz w:val="24"/>
                <w:szCs w:val="24"/>
              </w:rPr>
              <w:t>2015-2016 | </w:t>
            </w:r>
            <w:r w:rsidRPr="006F0C9C">
              <w:rPr>
                <w:rFonts w:ascii="Arial Narrow" w:hAnsi="Arial Narrow"/>
                <w:b/>
                <w:color w:val="643077"/>
                <w:sz w:val="24"/>
                <w:szCs w:val="24"/>
              </w:rPr>
              <w:t>Formulaire d’inscription</w:t>
            </w:r>
          </w:p>
        </w:tc>
        <w:tc>
          <w:tcPr>
            <w:tcW w:w="3426" w:type="dxa"/>
            <w:tcBorders>
              <w:bottom w:val="single" w:sz="8" w:space="0" w:color="C60F5D"/>
            </w:tcBorders>
            <w:shd w:val="clear" w:color="auto" w:fill="auto"/>
            <w:vAlign w:val="bottom"/>
          </w:tcPr>
          <w:p w14:paraId="176EE8AE" w14:textId="77777777" w:rsidR="00460EE4" w:rsidRDefault="00460EE4" w:rsidP="00460EE4">
            <w:pPr>
              <w:pStyle w:val="En-tte"/>
              <w:ind w:left="708"/>
              <w:jc w:val="right"/>
            </w:pPr>
            <w:r w:rsidRPr="003C1897">
              <w:rPr>
                <w:rFonts w:ascii="Arial Narrow" w:hAnsi="Arial Narrow"/>
                <w:noProof/>
                <w:color w:val="CCFFFF"/>
                <w:sz w:val="40"/>
                <w:lang w:val="fr-FR"/>
              </w:rPr>
              <w:drawing>
                <wp:inline distT="0" distB="0" distL="0" distR="0" wp14:anchorId="19BDDEF2" wp14:editId="241EBBBD">
                  <wp:extent cx="1198033" cy="663229"/>
                  <wp:effectExtent l="0" t="0" r="0" b="0"/>
                  <wp:docPr id="1" name="Image 1" descr="Macintosh HD:Users:dominic:DEV PROF:Logos:LogoRQD:30 ans:FIN_30ans_rqd_logo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minic:DEV PROF:Logos:LogoRQD:30 ans:FIN_30ans_rqd_logo_coule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033" cy="663229"/>
                          </a:xfrm>
                          <a:prstGeom prst="rect">
                            <a:avLst/>
                          </a:prstGeom>
                          <a:noFill/>
                          <a:ln>
                            <a:noFill/>
                          </a:ln>
                          <a:extLst>
                            <a:ext uri="{FAA26D3D-D897-4be2-8F04-BA451C77F1D7}">
                              <ma14:placeholderFlag xmlns:ma14="http://schemas.microsoft.com/office/mac/drawingml/2011/main"/>
                            </a:ext>
                          </a:extLst>
                        </pic:spPr>
                      </pic:pic>
                    </a:graphicData>
                  </a:graphic>
                </wp:inline>
              </w:drawing>
            </w:r>
          </w:p>
        </w:tc>
      </w:tr>
    </w:tbl>
    <w:p w14:paraId="5C041BC9" w14:textId="5C526DE6" w:rsidR="00504A41" w:rsidRPr="00525934" w:rsidRDefault="00504A41" w:rsidP="00460EE4">
      <w:pPr>
        <w:spacing w:before="360" w:after="120"/>
        <w:rPr>
          <w:rFonts w:ascii="Arial Narrow" w:hAnsi="Arial Narrow"/>
          <w:i/>
          <w:sz w:val="20"/>
          <w:szCs w:val="20"/>
        </w:rPr>
      </w:pPr>
      <w:r w:rsidRPr="004820B2">
        <w:rPr>
          <w:rFonts w:ascii="Arial Narrow" w:hAnsi="Arial Narrow"/>
          <w:i/>
          <w:color w:val="000000" w:themeColor="text1"/>
          <w:sz w:val="20"/>
          <w:szCs w:val="20"/>
          <w:lang w:val="fr-FR"/>
        </w:rPr>
        <w:t>La priorité d’inscription aux activités est accordée aux membres du RQD</w:t>
      </w:r>
      <w:r w:rsidRPr="004820B2">
        <w:rPr>
          <w:rFonts w:ascii="Arial Narrow" w:hAnsi="Arial Narrow"/>
          <w:i/>
          <w:color w:val="000000" w:themeColor="text1"/>
          <w:sz w:val="20"/>
          <w:szCs w:val="20"/>
          <w:lang w:val="fr-FR"/>
        </w:rPr>
        <w:br/>
      </w:r>
      <w:r w:rsidRPr="004820B2">
        <w:rPr>
          <w:rFonts w:ascii="Arial Narrow" w:hAnsi="Arial Narrow"/>
          <w:i/>
          <w:sz w:val="20"/>
          <w:szCs w:val="20"/>
        </w:rPr>
        <w:t>Les étudiants et les résidents hors Québec ne sont pas admissibles aux formations financées par Emploi-Québec</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942"/>
        <w:gridCol w:w="1602"/>
        <w:gridCol w:w="3567"/>
      </w:tblGrid>
      <w:tr w:rsidR="0090387B" w14:paraId="45ED5E2A" w14:textId="77777777" w:rsidTr="00F31E4E">
        <w:tc>
          <w:tcPr>
            <w:tcW w:w="10338" w:type="dxa"/>
            <w:gridSpan w:val="4"/>
          </w:tcPr>
          <w:p w14:paraId="24AAC251" w14:textId="77777777" w:rsidR="0090387B" w:rsidRPr="00283B44" w:rsidRDefault="0090387B" w:rsidP="001E14B7">
            <w:pPr>
              <w:spacing w:before="120" w:after="40"/>
              <w:rPr>
                <w:b/>
              </w:rPr>
            </w:pPr>
            <w:r w:rsidRPr="00283B44">
              <w:rPr>
                <w:rFonts w:ascii="Arial Narrow" w:hAnsi="Arial Narrow"/>
                <w:b/>
              </w:rPr>
              <w:t>IDENTIFICATION</w:t>
            </w:r>
          </w:p>
        </w:tc>
      </w:tr>
      <w:tr w:rsidR="0090387B" w:rsidRPr="00824F2D" w14:paraId="652CBC00" w14:textId="77777777" w:rsidTr="0012573A">
        <w:tc>
          <w:tcPr>
            <w:tcW w:w="5169" w:type="dxa"/>
            <w:gridSpan w:val="2"/>
            <w:tcBorders>
              <w:bottom w:val="single" w:sz="4" w:space="0" w:color="auto"/>
            </w:tcBorders>
            <w:vAlign w:val="bottom"/>
          </w:tcPr>
          <w:p w14:paraId="3E4248B3" w14:textId="77777777" w:rsidR="0090387B" w:rsidRPr="00824F2D" w:rsidRDefault="00283B44" w:rsidP="0012573A">
            <w:pPr>
              <w:spacing w:before="120"/>
              <w:rPr>
                <w:rFonts w:ascii="Arial Narrow" w:hAnsi="Arial Narrow"/>
                <w:sz w:val="20"/>
                <w:szCs w:val="20"/>
              </w:rPr>
            </w:pPr>
            <w:r w:rsidRPr="00824F2D">
              <w:rPr>
                <w:rFonts w:ascii="Arial Narrow" w:hAnsi="Arial Narrow"/>
                <w:sz w:val="20"/>
                <w:szCs w:val="20"/>
              </w:rPr>
              <w:t xml:space="preserve">Prénom, Nom : </w:t>
            </w:r>
            <w:r w:rsidR="008F03EF" w:rsidRPr="00824F2D">
              <w:rPr>
                <w:rFonts w:ascii="Arial Narrow" w:hAnsi="Arial Narrow" w:cs="Arial"/>
                <w:sz w:val="20"/>
                <w:szCs w:val="20"/>
              </w:rPr>
              <w:fldChar w:fldCharType="begin">
                <w:ffData>
                  <w:name w:val="Texte2"/>
                  <w:enabled/>
                  <w:calcOnExit w:val="0"/>
                  <w:textInput/>
                </w:ffData>
              </w:fldChar>
            </w:r>
            <w:r w:rsidR="008F03EF" w:rsidRPr="00824F2D">
              <w:rPr>
                <w:rFonts w:ascii="Arial Narrow" w:hAnsi="Arial Narrow" w:cs="Arial"/>
                <w:sz w:val="20"/>
                <w:szCs w:val="20"/>
              </w:rPr>
              <w:instrText xml:space="preserve"> FORMTEXT </w:instrText>
            </w:r>
            <w:r w:rsidR="008F03EF" w:rsidRPr="00824F2D">
              <w:rPr>
                <w:rFonts w:ascii="Arial Narrow" w:hAnsi="Arial Narrow" w:cs="Arial"/>
                <w:sz w:val="20"/>
                <w:szCs w:val="20"/>
              </w:rPr>
            </w:r>
            <w:r w:rsidR="008F03EF" w:rsidRPr="00824F2D">
              <w:rPr>
                <w:rFonts w:ascii="Arial Narrow" w:hAnsi="Arial Narrow" w:cs="Arial"/>
                <w:sz w:val="20"/>
                <w:szCs w:val="20"/>
              </w:rPr>
              <w:fldChar w:fldCharType="separate"/>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sz w:val="20"/>
                <w:szCs w:val="20"/>
              </w:rPr>
              <w:fldChar w:fldCharType="end"/>
            </w:r>
          </w:p>
        </w:tc>
        <w:tc>
          <w:tcPr>
            <w:tcW w:w="5169" w:type="dxa"/>
            <w:gridSpan w:val="2"/>
            <w:tcBorders>
              <w:bottom w:val="single" w:sz="4" w:space="0" w:color="auto"/>
            </w:tcBorders>
            <w:vAlign w:val="bottom"/>
          </w:tcPr>
          <w:p w14:paraId="0FEBD3E5" w14:textId="77777777" w:rsidR="0090387B" w:rsidRPr="00824F2D" w:rsidRDefault="00283B44" w:rsidP="0012573A">
            <w:pPr>
              <w:spacing w:before="120"/>
              <w:rPr>
                <w:rFonts w:ascii="Arial Narrow" w:hAnsi="Arial Narrow"/>
                <w:sz w:val="20"/>
                <w:szCs w:val="20"/>
              </w:rPr>
            </w:pPr>
            <w:r w:rsidRPr="00824F2D">
              <w:rPr>
                <w:rFonts w:ascii="Arial Narrow" w:hAnsi="Arial Narrow"/>
                <w:sz w:val="20"/>
                <w:szCs w:val="20"/>
              </w:rPr>
              <w:t>Profession</w:t>
            </w:r>
            <w:r w:rsidR="008F03EF" w:rsidRPr="00824F2D">
              <w:rPr>
                <w:rFonts w:ascii="Arial Narrow" w:hAnsi="Arial Narrow"/>
                <w:sz w:val="20"/>
                <w:szCs w:val="20"/>
              </w:rPr>
              <w:t xml:space="preserve"> : </w:t>
            </w:r>
            <w:r w:rsidR="008F03EF" w:rsidRPr="00824F2D">
              <w:rPr>
                <w:rFonts w:ascii="Arial Narrow" w:hAnsi="Arial Narrow" w:cs="Arial"/>
                <w:sz w:val="20"/>
                <w:szCs w:val="20"/>
              </w:rPr>
              <w:fldChar w:fldCharType="begin">
                <w:ffData>
                  <w:name w:val="Texte2"/>
                  <w:enabled/>
                  <w:calcOnExit w:val="0"/>
                  <w:textInput/>
                </w:ffData>
              </w:fldChar>
            </w:r>
            <w:r w:rsidR="008F03EF" w:rsidRPr="00824F2D">
              <w:rPr>
                <w:rFonts w:ascii="Arial Narrow" w:hAnsi="Arial Narrow" w:cs="Arial"/>
                <w:sz w:val="20"/>
                <w:szCs w:val="20"/>
              </w:rPr>
              <w:instrText xml:space="preserve"> FORMTEXT </w:instrText>
            </w:r>
            <w:r w:rsidR="008F03EF" w:rsidRPr="00824F2D">
              <w:rPr>
                <w:rFonts w:ascii="Arial Narrow" w:hAnsi="Arial Narrow" w:cs="Arial"/>
                <w:sz w:val="20"/>
                <w:szCs w:val="20"/>
              </w:rPr>
            </w:r>
            <w:r w:rsidR="008F03EF" w:rsidRPr="00824F2D">
              <w:rPr>
                <w:rFonts w:ascii="Arial Narrow" w:hAnsi="Arial Narrow" w:cs="Arial"/>
                <w:sz w:val="20"/>
                <w:szCs w:val="20"/>
              </w:rPr>
              <w:fldChar w:fldCharType="separate"/>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sz w:val="20"/>
                <w:szCs w:val="20"/>
              </w:rPr>
              <w:fldChar w:fldCharType="end"/>
            </w:r>
          </w:p>
        </w:tc>
      </w:tr>
      <w:tr w:rsidR="00283B44" w:rsidRPr="00824F2D" w14:paraId="142FC14E" w14:textId="77777777" w:rsidTr="0012573A">
        <w:tc>
          <w:tcPr>
            <w:tcW w:w="10338" w:type="dxa"/>
            <w:gridSpan w:val="4"/>
            <w:tcBorders>
              <w:top w:val="single" w:sz="4" w:space="0" w:color="auto"/>
              <w:bottom w:val="single" w:sz="4" w:space="0" w:color="auto"/>
            </w:tcBorders>
            <w:vAlign w:val="bottom"/>
          </w:tcPr>
          <w:p w14:paraId="0035349B" w14:textId="77777777" w:rsidR="00283B44" w:rsidRPr="00824F2D" w:rsidRDefault="00283B44" w:rsidP="0012573A">
            <w:pPr>
              <w:spacing w:before="120"/>
              <w:rPr>
                <w:rFonts w:ascii="Arial Narrow" w:hAnsi="Arial Narrow"/>
                <w:sz w:val="20"/>
                <w:szCs w:val="20"/>
              </w:rPr>
            </w:pPr>
            <w:r w:rsidRPr="00824F2D">
              <w:rPr>
                <w:rFonts w:ascii="Arial Narrow" w:hAnsi="Arial Narrow"/>
                <w:sz w:val="20"/>
                <w:szCs w:val="20"/>
              </w:rPr>
              <w:t xml:space="preserve">Adresse : </w:t>
            </w:r>
            <w:r w:rsidR="008F03EF" w:rsidRPr="00824F2D">
              <w:rPr>
                <w:rFonts w:ascii="Arial Narrow" w:hAnsi="Arial Narrow" w:cs="Arial"/>
                <w:sz w:val="20"/>
                <w:szCs w:val="20"/>
              </w:rPr>
              <w:fldChar w:fldCharType="begin">
                <w:ffData>
                  <w:name w:val="Texte2"/>
                  <w:enabled/>
                  <w:calcOnExit w:val="0"/>
                  <w:textInput/>
                </w:ffData>
              </w:fldChar>
            </w:r>
            <w:r w:rsidR="008F03EF" w:rsidRPr="00824F2D">
              <w:rPr>
                <w:rFonts w:ascii="Arial Narrow" w:hAnsi="Arial Narrow" w:cs="Arial"/>
                <w:sz w:val="20"/>
                <w:szCs w:val="20"/>
              </w:rPr>
              <w:instrText xml:space="preserve"> FORMTEXT </w:instrText>
            </w:r>
            <w:r w:rsidR="008F03EF" w:rsidRPr="00824F2D">
              <w:rPr>
                <w:rFonts w:ascii="Arial Narrow" w:hAnsi="Arial Narrow" w:cs="Arial"/>
                <w:sz w:val="20"/>
                <w:szCs w:val="20"/>
              </w:rPr>
            </w:r>
            <w:r w:rsidR="008F03EF" w:rsidRPr="00824F2D">
              <w:rPr>
                <w:rFonts w:ascii="Arial Narrow" w:hAnsi="Arial Narrow" w:cs="Arial"/>
                <w:sz w:val="20"/>
                <w:szCs w:val="20"/>
              </w:rPr>
              <w:fldChar w:fldCharType="separate"/>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sz w:val="20"/>
                <w:szCs w:val="20"/>
              </w:rPr>
              <w:fldChar w:fldCharType="end"/>
            </w:r>
          </w:p>
        </w:tc>
      </w:tr>
      <w:tr w:rsidR="0090387B" w:rsidRPr="00824F2D" w14:paraId="183E9F1F" w14:textId="77777777" w:rsidTr="0012573A">
        <w:tc>
          <w:tcPr>
            <w:tcW w:w="5169" w:type="dxa"/>
            <w:gridSpan w:val="2"/>
            <w:tcBorders>
              <w:top w:val="single" w:sz="4" w:space="0" w:color="auto"/>
              <w:bottom w:val="single" w:sz="4" w:space="0" w:color="auto"/>
            </w:tcBorders>
            <w:vAlign w:val="bottom"/>
          </w:tcPr>
          <w:p w14:paraId="07177A26" w14:textId="77777777" w:rsidR="0090387B" w:rsidRPr="00824F2D" w:rsidRDefault="00283B44" w:rsidP="0012573A">
            <w:pPr>
              <w:spacing w:before="120"/>
              <w:rPr>
                <w:rFonts w:ascii="Arial Narrow" w:hAnsi="Arial Narrow"/>
                <w:sz w:val="20"/>
                <w:szCs w:val="20"/>
              </w:rPr>
            </w:pPr>
            <w:r w:rsidRPr="00824F2D">
              <w:rPr>
                <w:rFonts w:ascii="Arial Narrow" w:hAnsi="Arial Narrow"/>
                <w:sz w:val="20"/>
                <w:szCs w:val="20"/>
              </w:rPr>
              <w:t xml:space="preserve">Ville : </w:t>
            </w:r>
            <w:r w:rsidR="008F03EF" w:rsidRPr="00824F2D">
              <w:rPr>
                <w:rFonts w:ascii="Arial Narrow" w:hAnsi="Arial Narrow" w:cs="Arial"/>
                <w:sz w:val="20"/>
                <w:szCs w:val="20"/>
              </w:rPr>
              <w:fldChar w:fldCharType="begin">
                <w:ffData>
                  <w:name w:val="Texte2"/>
                  <w:enabled/>
                  <w:calcOnExit w:val="0"/>
                  <w:textInput/>
                </w:ffData>
              </w:fldChar>
            </w:r>
            <w:r w:rsidR="008F03EF" w:rsidRPr="00824F2D">
              <w:rPr>
                <w:rFonts w:ascii="Arial Narrow" w:hAnsi="Arial Narrow" w:cs="Arial"/>
                <w:sz w:val="20"/>
                <w:szCs w:val="20"/>
              </w:rPr>
              <w:instrText xml:space="preserve"> FORMTEXT </w:instrText>
            </w:r>
            <w:r w:rsidR="008F03EF" w:rsidRPr="00824F2D">
              <w:rPr>
                <w:rFonts w:ascii="Arial Narrow" w:hAnsi="Arial Narrow" w:cs="Arial"/>
                <w:sz w:val="20"/>
                <w:szCs w:val="20"/>
              </w:rPr>
            </w:r>
            <w:r w:rsidR="008F03EF" w:rsidRPr="00824F2D">
              <w:rPr>
                <w:rFonts w:ascii="Arial Narrow" w:hAnsi="Arial Narrow" w:cs="Arial"/>
                <w:sz w:val="20"/>
                <w:szCs w:val="20"/>
              </w:rPr>
              <w:fldChar w:fldCharType="separate"/>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sz w:val="20"/>
                <w:szCs w:val="20"/>
              </w:rPr>
              <w:fldChar w:fldCharType="end"/>
            </w:r>
          </w:p>
        </w:tc>
        <w:tc>
          <w:tcPr>
            <w:tcW w:w="5169" w:type="dxa"/>
            <w:gridSpan w:val="2"/>
            <w:tcBorders>
              <w:top w:val="single" w:sz="4" w:space="0" w:color="auto"/>
              <w:bottom w:val="single" w:sz="4" w:space="0" w:color="auto"/>
            </w:tcBorders>
            <w:vAlign w:val="bottom"/>
          </w:tcPr>
          <w:p w14:paraId="2AB5B71D" w14:textId="77777777" w:rsidR="0090387B" w:rsidRPr="00824F2D" w:rsidRDefault="00283B44" w:rsidP="0012573A">
            <w:pPr>
              <w:spacing w:before="120"/>
              <w:rPr>
                <w:rFonts w:ascii="Arial Narrow" w:hAnsi="Arial Narrow"/>
                <w:sz w:val="20"/>
                <w:szCs w:val="20"/>
              </w:rPr>
            </w:pPr>
            <w:r w:rsidRPr="00824F2D">
              <w:rPr>
                <w:rFonts w:ascii="Arial Narrow" w:hAnsi="Arial Narrow"/>
                <w:sz w:val="20"/>
                <w:szCs w:val="20"/>
              </w:rPr>
              <w:t>Code postal :</w:t>
            </w:r>
            <w:r w:rsidR="008F03EF" w:rsidRPr="00824F2D">
              <w:rPr>
                <w:rFonts w:ascii="Arial Narrow" w:hAnsi="Arial Narrow"/>
                <w:sz w:val="20"/>
                <w:szCs w:val="20"/>
              </w:rPr>
              <w:t xml:space="preserve"> </w:t>
            </w:r>
            <w:r w:rsidR="008F03EF" w:rsidRPr="00824F2D">
              <w:rPr>
                <w:rFonts w:ascii="Arial Narrow" w:hAnsi="Arial Narrow" w:cs="Arial"/>
                <w:sz w:val="20"/>
                <w:szCs w:val="20"/>
              </w:rPr>
              <w:fldChar w:fldCharType="begin">
                <w:ffData>
                  <w:name w:val="Texte2"/>
                  <w:enabled/>
                  <w:calcOnExit w:val="0"/>
                  <w:textInput/>
                </w:ffData>
              </w:fldChar>
            </w:r>
            <w:r w:rsidR="008F03EF" w:rsidRPr="00824F2D">
              <w:rPr>
                <w:rFonts w:ascii="Arial Narrow" w:hAnsi="Arial Narrow" w:cs="Arial"/>
                <w:sz w:val="20"/>
                <w:szCs w:val="20"/>
              </w:rPr>
              <w:instrText xml:space="preserve"> FORMTEXT </w:instrText>
            </w:r>
            <w:r w:rsidR="008F03EF" w:rsidRPr="00824F2D">
              <w:rPr>
                <w:rFonts w:ascii="Arial Narrow" w:hAnsi="Arial Narrow" w:cs="Arial"/>
                <w:sz w:val="20"/>
                <w:szCs w:val="20"/>
              </w:rPr>
            </w:r>
            <w:r w:rsidR="008F03EF" w:rsidRPr="00824F2D">
              <w:rPr>
                <w:rFonts w:ascii="Arial Narrow" w:hAnsi="Arial Narrow" w:cs="Arial"/>
                <w:sz w:val="20"/>
                <w:szCs w:val="20"/>
              </w:rPr>
              <w:fldChar w:fldCharType="separate"/>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sz w:val="20"/>
                <w:szCs w:val="20"/>
              </w:rPr>
              <w:fldChar w:fldCharType="end"/>
            </w:r>
          </w:p>
        </w:tc>
      </w:tr>
      <w:tr w:rsidR="0090387B" w:rsidRPr="00824F2D" w14:paraId="35149E5F" w14:textId="77777777" w:rsidTr="0012573A">
        <w:tc>
          <w:tcPr>
            <w:tcW w:w="5169" w:type="dxa"/>
            <w:gridSpan w:val="2"/>
            <w:tcBorders>
              <w:top w:val="single" w:sz="4" w:space="0" w:color="auto"/>
              <w:bottom w:val="single" w:sz="4" w:space="0" w:color="auto"/>
            </w:tcBorders>
            <w:vAlign w:val="bottom"/>
          </w:tcPr>
          <w:p w14:paraId="356B2E2C" w14:textId="77777777" w:rsidR="0090387B" w:rsidRPr="00824F2D" w:rsidRDefault="00283B44" w:rsidP="0012573A">
            <w:pPr>
              <w:spacing w:before="120"/>
              <w:rPr>
                <w:rFonts w:ascii="Arial Narrow" w:hAnsi="Arial Narrow"/>
                <w:sz w:val="20"/>
                <w:szCs w:val="20"/>
              </w:rPr>
            </w:pPr>
            <w:r w:rsidRPr="00824F2D">
              <w:rPr>
                <w:rFonts w:ascii="Arial Narrow" w:hAnsi="Arial Narrow"/>
                <w:sz w:val="20"/>
                <w:szCs w:val="20"/>
              </w:rPr>
              <w:t>Téléphone :</w:t>
            </w:r>
            <w:r w:rsidR="008F03EF" w:rsidRPr="00824F2D">
              <w:rPr>
                <w:rFonts w:ascii="Arial Narrow" w:hAnsi="Arial Narrow"/>
                <w:sz w:val="20"/>
                <w:szCs w:val="20"/>
              </w:rPr>
              <w:t xml:space="preserve"> </w:t>
            </w:r>
            <w:r w:rsidR="008F03EF" w:rsidRPr="00824F2D">
              <w:rPr>
                <w:rFonts w:ascii="Arial Narrow" w:hAnsi="Arial Narrow" w:cs="Arial"/>
                <w:sz w:val="20"/>
                <w:szCs w:val="20"/>
              </w:rPr>
              <w:fldChar w:fldCharType="begin">
                <w:ffData>
                  <w:name w:val="Texte2"/>
                  <w:enabled/>
                  <w:calcOnExit w:val="0"/>
                  <w:textInput/>
                </w:ffData>
              </w:fldChar>
            </w:r>
            <w:r w:rsidR="008F03EF" w:rsidRPr="00824F2D">
              <w:rPr>
                <w:rFonts w:ascii="Arial Narrow" w:hAnsi="Arial Narrow" w:cs="Arial"/>
                <w:sz w:val="20"/>
                <w:szCs w:val="20"/>
              </w:rPr>
              <w:instrText xml:space="preserve"> FORMTEXT </w:instrText>
            </w:r>
            <w:r w:rsidR="008F03EF" w:rsidRPr="00824F2D">
              <w:rPr>
                <w:rFonts w:ascii="Arial Narrow" w:hAnsi="Arial Narrow" w:cs="Arial"/>
                <w:sz w:val="20"/>
                <w:szCs w:val="20"/>
              </w:rPr>
            </w:r>
            <w:r w:rsidR="008F03EF" w:rsidRPr="00824F2D">
              <w:rPr>
                <w:rFonts w:ascii="Arial Narrow" w:hAnsi="Arial Narrow" w:cs="Arial"/>
                <w:sz w:val="20"/>
                <w:szCs w:val="20"/>
              </w:rPr>
              <w:fldChar w:fldCharType="separate"/>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sz w:val="20"/>
                <w:szCs w:val="20"/>
              </w:rPr>
              <w:fldChar w:fldCharType="end"/>
            </w:r>
          </w:p>
        </w:tc>
        <w:tc>
          <w:tcPr>
            <w:tcW w:w="5169" w:type="dxa"/>
            <w:gridSpan w:val="2"/>
            <w:tcBorders>
              <w:top w:val="single" w:sz="4" w:space="0" w:color="auto"/>
              <w:bottom w:val="single" w:sz="4" w:space="0" w:color="auto"/>
            </w:tcBorders>
            <w:vAlign w:val="bottom"/>
          </w:tcPr>
          <w:p w14:paraId="6BD71384" w14:textId="77777777" w:rsidR="0090387B" w:rsidRPr="00824F2D" w:rsidRDefault="00283B44" w:rsidP="0012573A">
            <w:pPr>
              <w:spacing w:before="120"/>
              <w:rPr>
                <w:rFonts w:ascii="Arial Narrow" w:hAnsi="Arial Narrow"/>
                <w:sz w:val="20"/>
                <w:szCs w:val="20"/>
              </w:rPr>
            </w:pPr>
            <w:r w:rsidRPr="00824F2D">
              <w:rPr>
                <w:rFonts w:ascii="Arial Narrow" w:hAnsi="Arial Narrow"/>
                <w:sz w:val="20"/>
                <w:szCs w:val="20"/>
              </w:rPr>
              <w:t>Courriel :</w:t>
            </w:r>
            <w:r w:rsidR="008F03EF" w:rsidRPr="00824F2D">
              <w:rPr>
                <w:rFonts w:ascii="Arial Narrow" w:hAnsi="Arial Narrow"/>
                <w:sz w:val="20"/>
                <w:szCs w:val="20"/>
              </w:rPr>
              <w:t xml:space="preserve"> </w:t>
            </w:r>
            <w:r w:rsidR="008F03EF" w:rsidRPr="00824F2D">
              <w:rPr>
                <w:rFonts w:ascii="Arial Narrow" w:hAnsi="Arial Narrow" w:cs="Arial"/>
                <w:sz w:val="20"/>
                <w:szCs w:val="20"/>
              </w:rPr>
              <w:fldChar w:fldCharType="begin">
                <w:ffData>
                  <w:name w:val="Texte2"/>
                  <w:enabled/>
                  <w:calcOnExit w:val="0"/>
                  <w:textInput/>
                </w:ffData>
              </w:fldChar>
            </w:r>
            <w:r w:rsidR="008F03EF" w:rsidRPr="00824F2D">
              <w:rPr>
                <w:rFonts w:ascii="Arial Narrow" w:hAnsi="Arial Narrow" w:cs="Arial"/>
                <w:sz w:val="20"/>
                <w:szCs w:val="20"/>
              </w:rPr>
              <w:instrText xml:space="preserve"> FORMTEXT </w:instrText>
            </w:r>
            <w:r w:rsidR="008F03EF" w:rsidRPr="00824F2D">
              <w:rPr>
                <w:rFonts w:ascii="Arial Narrow" w:hAnsi="Arial Narrow" w:cs="Arial"/>
                <w:sz w:val="20"/>
                <w:szCs w:val="20"/>
              </w:rPr>
            </w:r>
            <w:r w:rsidR="008F03EF" w:rsidRPr="00824F2D">
              <w:rPr>
                <w:rFonts w:ascii="Arial Narrow" w:hAnsi="Arial Narrow" w:cs="Arial"/>
                <w:sz w:val="20"/>
                <w:szCs w:val="20"/>
              </w:rPr>
              <w:fldChar w:fldCharType="separate"/>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noProof/>
                <w:sz w:val="20"/>
                <w:szCs w:val="20"/>
              </w:rPr>
              <w:t> </w:t>
            </w:r>
            <w:r w:rsidR="008F03EF" w:rsidRPr="00824F2D">
              <w:rPr>
                <w:rFonts w:ascii="Arial Narrow" w:hAnsi="Arial Narrow" w:cs="Arial"/>
                <w:sz w:val="20"/>
                <w:szCs w:val="20"/>
              </w:rPr>
              <w:fldChar w:fldCharType="end"/>
            </w:r>
          </w:p>
        </w:tc>
      </w:tr>
      <w:tr w:rsidR="00CB3907" w14:paraId="51E42400" w14:textId="77777777" w:rsidTr="00DD1296">
        <w:tc>
          <w:tcPr>
            <w:tcW w:w="10338" w:type="dxa"/>
            <w:gridSpan w:val="4"/>
          </w:tcPr>
          <w:p w14:paraId="41A0D3A4" w14:textId="7852ACB4" w:rsidR="00CB3907" w:rsidRPr="00283B44" w:rsidRDefault="00CB3907" w:rsidP="003C17CB">
            <w:pPr>
              <w:spacing w:before="240" w:after="40"/>
              <w:rPr>
                <w:b/>
              </w:rPr>
            </w:pPr>
            <w:r>
              <w:rPr>
                <w:rFonts w:ascii="Arial Narrow" w:hAnsi="Arial Narrow"/>
                <w:b/>
              </w:rPr>
              <w:t xml:space="preserve">STATUT </w:t>
            </w:r>
          </w:p>
        </w:tc>
      </w:tr>
      <w:tr w:rsidR="00DD1296" w:rsidRPr="00824F2D" w14:paraId="25C763DE" w14:textId="77777777" w:rsidTr="003C17CB">
        <w:tc>
          <w:tcPr>
            <w:tcW w:w="3227" w:type="dxa"/>
            <w:tcBorders>
              <w:bottom w:val="single" w:sz="4" w:space="0" w:color="auto"/>
            </w:tcBorders>
          </w:tcPr>
          <w:p w14:paraId="384603A5" w14:textId="2CC17872" w:rsidR="00DD1296" w:rsidRPr="00824F2D" w:rsidRDefault="00DD1296" w:rsidP="0044532E">
            <w:pPr>
              <w:spacing w:before="40" w:after="40"/>
              <w:rPr>
                <w:rFonts w:ascii="Arial Narrow" w:hAnsi="Arial Narrow"/>
                <w:sz w:val="20"/>
                <w:szCs w:val="20"/>
              </w:rPr>
            </w:pPr>
            <w:r w:rsidRPr="00824F2D">
              <w:rPr>
                <w:rFonts w:ascii="Arial Narrow" w:hAnsi="Arial Narrow"/>
                <w:sz w:val="20"/>
                <w:szCs w:val="20"/>
              </w:rPr>
              <w:t xml:space="preserve">Travailleur autonome : </w:t>
            </w:r>
            <w:r w:rsidRPr="00824F2D">
              <w:rPr>
                <w:rFonts w:ascii="Arial Narrow" w:hAnsi="Arial Narrow"/>
                <w:sz w:val="20"/>
                <w:szCs w:val="20"/>
              </w:rPr>
              <w:fldChar w:fldCharType="begin">
                <w:ffData>
                  <w:name w:val="CaseACocher3"/>
                  <w:enabled/>
                  <w:calcOnExit w:val="0"/>
                  <w:checkBox>
                    <w:sizeAuto/>
                    <w:default w:val="0"/>
                  </w:checkBox>
                </w:ffData>
              </w:fldChar>
            </w:r>
            <w:r w:rsidRPr="00824F2D">
              <w:rPr>
                <w:rFonts w:ascii="Arial Narrow" w:hAnsi="Arial Narrow"/>
                <w:sz w:val="20"/>
                <w:szCs w:val="20"/>
              </w:rPr>
              <w:instrText xml:space="preserve"> FORMCHECKBOX </w:instrText>
            </w:r>
            <w:r w:rsidRPr="00824F2D">
              <w:rPr>
                <w:rFonts w:ascii="Arial Narrow" w:hAnsi="Arial Narrow"/>
                <w:sz w:val="20"/>
                <w:szCs w:val="20"/>
              </w:rPr>
            </w:r>
            <w:r w:rsidRPr="00824F2D">
              <w:rPr>
                <w:rFonts w:ascii="Arial Narrow" w:hAnsi="Arial Narrow"/>
                <w:sz w:val="20"/>
                <w:szCs w:val="20"/>
              </w:rPr>
              <w:fldChar w:fldCharType="end"/>
            </w:r>
          </w:p>
        </w:tc>
        <w:tc>
          <w:tcPr>
            <w:tcW w:w="3544" w:type="dxa"/>
            <w:gridSpan w:val="2"/>
            <w:tcBorders>
              <w:bottom w:val="single" w:sz="4" w:space="0" w:color="auto"/>
            </w:tcBorders>
          </w:tcPr>
          <w:p w14:paraId="695F1FA1" w14:textId="7E4BD1B0" w:rsidR="00DD1296" w:rsidRPr="00824F2D" w:rsidRDefault="00DD1296" w:rsidP="00DD1296">
            <w:pPr>
              <w:spacing w:before="40" w:after="40"/>
              <w:rPr>
                <w:rFonts w:ascii="Arial Narrow" w:hAnsi="Arial Narrow"/>
                <w:sz w:val="20"/>
                <w:szCs w:val="20"/>
              </w:rPr>
            </w:pPr>
            <w:r w:rsidRPr="00824F2D">
              <w:rPr>
                <w:rFonts w:ascii="Arial Narrow" w:hAnsi="Arial Narrow"/>
                <w:sz w:val="20"/>
                <w:szCs w:val="20"/>
              </w:rPr>
              <w:fldChar w:fldCharType="begin">
                <w:ffData>
                  <w:name w:val="CaseACocher3"/>
                  <w:enabled/>
                  <w:calcOnExit w:val="0"/>
                  <w:checkBox>
                    <w:sizeAuto/>
                    <w:default w:val="0"/>
                  </w:checkBox>
                </w:ffData>
              </w:fldChar>
            </w:r>
            <w:r w:rsidRPr="00824F2D">
              <w:rPr>
                <w:rFonts w:ascii="Arial Narrow" w:hAnsi="Arial Narrow"/>
                <w:sz w:val="20"/>
                <w:szCs w:val="20"/>
              </w:rPr>
              <w:instrText xml:space="preserve"> FORMCHECKBOX </w:instrText>
            </w:r>
            <w:r w:rsidRPr="00824F2D">
              <w:rPr>
                <w:rFonts w:ascii="Arial Narrow" w:hAnsi="Arial Narrow"/>
                <w:sz w:val="20"/>
                <w:szCs w:val="20"/>
              </w:rPr>
            </w:r>
            <w:r w:rsidRPr="00824F2D">
              <w:rPr>
                <w:rFonts w:ascii="Arial Narrow" w:hAnsi="Arial Narrow"/>
                <w:sz w:val="20"/>
                <w:szCs w:val="20"/>
              </w:rPr>
              <w:fldChar w:fldCharType="end"/>
            </w:r>
            <w:r w:rsidRPr="00824F2D">
              <w:rPr>
                <w:rFonts w:ascii="Arial Narrow" w:hAnsi="Arial Narrow"/>
                <w:sz w:val="20"/>
                <w:szCs w:val="20"/>
              </w:rPr>
              <w:t xml:space="preserve"> Travailleur salarié / Nom de l’employeur : </w:t>
            </w:r>
          </w:p>
        </w:tc>
        <w:tc>
          <w:tcPr>
            <w:tcW w:w="3567" w:type="dxa"/>
            <w:tcBorders>
              <w:bottom w:val="single" w:sz="4" w:space="0" w:color="auto"/>
            </w:tcBorders>
          </w:tcPr>
          <w:p w14:paraId="71069D24" w14:textId="0C2DF1FE" w:rsidR="00DD1296" w:rsidRPr="00824F2D" w:rsidRDefault="00DD1296" w:rsidP="00CB3907">
            <w:pPr>
              <w:spacing w:before="40" w:after="40"/>
              <w:rPr>
                <w:rFonts w:ascii="Arial Narrow" w:hAnsi="Arial Narrow"/>
                <w:sz w:val="20"/>
                <w:szCs w:val="20"/>
              </w:rPr>
            </w:pPr>
            <w:r w:rsidRPr="00824F2D">
              <w:rPr>
                <w:rFonts w:ascii="Arial Narrow" w:hAnsi="Arial Narrow" w:cs="Arial"/>
                <w:sz w:val="20"/>
                <w:szCs w:val="20"/>
              </w:rPr>
              <w:fldChar w:fldCharType="begin">
                <w:ffData>
                  <w:name w:val="Texte2"/>
                  <w:enabled/>
                  <w:calcOnExit w:val="0"/>
                  <w:textInput/>
                </w:ffData>
              </w:fldChar>
            </w:r>
            <w:r w:rsidRPr="00824F2D">
              <w:rPr>
                <w:rFonts w:ascii="Arial Narrow" w:hAnsi="Arial Narrow" w:cs="Arial"/>
                <w:sz w:val="20"/>
                <w:szCs w:val="20"/>
              </w:rPr>
              <w:instrText xml:space="preserve"> FORMTEXT </w:instrText>
            </w:r>
            <w:r w:rsidRPr="00824F2D">
              <w:rPr>
                <w:rFonts w:ascii="Arial Narrow" w:hAnsi="Arial Narrow" w:cs="Arial"/>
                <w:sz w:val="20"/>
                <w:szCs w:val="20"/>
              </w:rPr>
            </w:r>
            <w:r w:rsidRPr="00824F2D">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824F2D">
              <w:rPr>
                <w:rFonts w:ascii="Arial Narrow" w:hAnsi="Arial Narrow" w:cs="Arial"/>
                <w:sz w:val="20"/>
                <w:szCs w:val="20"/>
              </w:rPr>
              <w:fldChar w:fldCharType="end"/>
            </w:r>
          </w:p>
        </w:tc>
      </w:tr>
      <w:tr w:rsidR="00CB3907" w:rsidRPr="00824F2D" w14:paraId="0B51CC9B" w14:textId="77777777" w:rsidTr="003C17CB">
        <w:tc>
          <w:tcPr>
            <w:tcW w:w="10338" w:type="dxa"/>
            <w:gridSpan w:val="4"/>
            <w:tcBorders>
              <w:top w:val="single" w:sz="4" w:space="0" w:color="auto"/>
            </w:tcBorders>
          </w:tcPr>
          <w:p w14:paraId="6D4F03CD" w14:textId="17A56FD8" w:rsidR="00CB3907" w:rsidRPr="00824F2D" w:rsidRDefault="0044532E" w:rsidP="00300C68">
            <w:pPr>
              <w:spacing w:before="120" w:after="40"/>
              <w:rPr>
                <w:rFonts w:ascii="Arial Narrow" w:hAnsi="Arial Narrow"/>
                <w:i/>
                <w:sz w:val="20"/>
                <w:szCs w:val="20"/>
              </w:rPr>
            </w:pPr>
            <w:r w:rsidRPr="00824F2D">
              <w:rPr>
                <w:rFonts w:ascii="Arial Narrow" w:hAnsi="Arial Narrow"/>
                <w:i/>
                <w:sz w:val="20"/>
                <w:szCs w:val="20"/>
              </w:rPr>
              <w:t>Bénéficiez-vous</w:t>
            </w:r>
            <w:r w:rsidR="001E14B7">
              <w:rPr>
                <w:rFonts w:ascii="Arial Narrow" w:hAnsi="Arial Narrow"/>
                <w:i/>
                <w:sz w:val="20"/>
                <w:szCs w:val="20"/>
              </w:rPr>
              <w:t xml:space="preserve"> de l’assurance-emploi ou d’une</w:t>
            </w:r>
            <w:r w:rsidRPr="00824F2D">
              <w:rPr>
                <w:rFonts w:ascii="Arial Narrow" w:hAnsi="Arial Narrow"/>
                <w:i/>
                <w:sz w:val="20"/>
                <w:szCs w:val="20"/>
              </w:rPr>
              <w:t xml:space="preserve"> mesure d’insertion en emploi</w:t>
            </w:r>
            <w:r w:rsidR="002307A6" w:rsidRPr="00824F2D">
              <w:rPr>
                <w:rFonts w:ascii="Arial Narrow" w:hAnsi="Arial Narrow"/>
                <w:i/>
                <w:sz w:val="20"/>
                <w:szCs w:val="20"/>
              </w:rPr>
              <w:t xml:space="preserve"> </w:t>
            </w:r>
            <w:r w:rsidR="001E14B7">
              <w:rPr>
                <w:rFonts w:ascii="Arial Narrow" w:hAnsi="Arial Narrow"/>
                <w:i/>
                <w:sz w:val="20"/>
                <w:szCs w:val="20"/>
              </w:rPr>
              <w:t>ou de soutien au travail autonome (</w:t>
            </w:r>
            <w:r w:rsidR="002307A6" w:rsidRPr="00824F2D">
              <w:rPr>
                <w:rFonts w:ascii="Arial Narrow" w:hAnsi="Arial Narrow"/>
                <w:i/>
                <w:sz w:val="20"/>
                <w:szCs w:val="20"/>
              </w:rPr>
              <w:t>subvention salariale</w:t>
            </w:r>
            <w:r w:rsidR="001E14B7">
              <w:rPr>
                <w:rFonts w:ascii="Arial Narrow" w:hAnsi="Arial Narrow"/>
                <w:i/>
                <w:sz w:val="20"/>
                <w:szCs w:val="20"/>
              </w:rPr>
              <w:t>, jeunes volontaires, etc.</w:t>
            </w:r>
            <w:r w:rsidR="002307A6" w:rsidRPr="00824F2D">
              <w:rPr>
                <w:rFonts w:ascii="Arial Narrow" w:hAnsi="Arial Narrow"/>
                <w:i/>
                <w:sz w:val="20"/>
                <w:szCs w:val="20"/>
              </w:rPr>
              <w:t xml:space="preserve">)? Si oui, communiquez avec l’agent responsable de votre programme afin d’obtenir l’autorisation de vous inscrire à </w:t>
            </w:r>
            <w:r w:rsidR="001E14B7">
              <w:rPr>
                <w:rFonts w:ascii="Arial Narrow" w:hAnsi="Arial Narrow"/>
                <w:i/>
                <w:sz w:val="20"/>
                <w:szCs w:val="20"/>
              </w:rPr>
              <w:t>une</w:t>
            </w:r>
            <w:r w:rsidR="002307A6" w:rsidRPr="00824F2D">
              <w:rPr>
                <w:rFonts w:ascii="Arial Narrow" w:hAnsi="Arial Narrow"/>
                <w:i/>
                <w:sz w:val="20"/>
                <w:szCs w:val="20"/>
              </w:rPr>
              <w:t xml:space="preserve"> formation financée par Emploi-Québec</w:t>
            </w:r>
            <w:r w:rsidR="001E14B7">
              <w:rPr>
                <w:rFonts w:ascii="Arial Narrow" w:hAnsi="Arial Narrow"/>
                <w:i/>
                <w:sz w:val="20"/>
                <w:szCs w:val="20"/>
              </w:rPr>
              <w:t xml:space="preserve"> – Entente n</w:t>
            </w:r>
            <w:r w:rsidR="001E14B7" w:rsidRPr="001E14B7">
              <w:rPr>
                <w:rFonts w:ascii="Arial Narrow" w:hAnsi="Arial Narrow"/>
                <w:i/>
                <w:sz w:val="20"/>
                <w:szCs w:val="20"/>
                <w:vertAlign w:val="superscript"/>
              </w:rPr>
              <w:t>o</w:t>
            </w:r>
            <w:r w:rsidR="001E14B7">
              <w:rPr>
                <w:rFonts w:ascii="Arial Narrow" w:hAnsi="Arial Narrow"/>
                <w:i/>
                <w:sz w:val="20"/>
                <w:szCs w:val="20"/>
              </w:rPr>
              <w:t xml:space="preserve"> 469360-</w:t>
            </w:r>
            <w:r w:rsidR="00300C68">
              <w:rPr>
                <w:rFonts w:ascii="Arial Narrow" w:hAnsi="Arial Narrow"/>
                <w:i/>
                <w:sz w:val="20"/>
                <w:szCs w:val="20"/>
              </w:rPr>
              <w:t>2</w:t>
            </w:r>
            <w:r w:rsidR="001E14B7">
              <w:rPr>
                <w:rFonts w:ascii="Arial Narrow" w:hAnsi="Arial Narrow"/>
                <w:i/>
                <w:sz w:val="20"/>
                <w:szCs w:val="20"/>
              </w:rPr>
              <w:t>.</w:t>
            </w:r>
          </w:p>
        </w:tc>
      </w:tr>
    </w:tbl>
    <w:p w14:paraId="37B7EBB0" w14:textId="77777777" w:rsidR="00080347" w:rsidRDefault="00080347">
      <w:pPr>
        <w:rPr>
          <w:rFonts w:ascii="Arial Narrow" w:hAnsi="Arial Narrow"/>
          <w:b/>
          <w:sz w:val="20"/>
          <w:szCs w:val="20"/>
        </w:rPr>
      </w:pPr>
    </w:p>
    <w:tbl>
      <w:tblPr>
        <w:tblStyle w:val="Grille"/>
        <w:tblW w:w="1044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536"/>
        <w:gridCol w:w="5483"/>
      </w:tblGrid>
      <w:tr w:rsidR="00C958F4" w14:paraId="15F06D73" w14:textId="77777777" w:rsidTr="00300C68">
        <w:tc>
          <w:tcPr>
            <w:tcW w:w="10445" w:type="dxa"/>
            <w:gridSpan w:val="3"/>
          </w:tcPr>
          <w:p w14:paraId="49351EEE" w14:textId="1C9237D6" w:rsidR="00C958F4" w:rsidRPr="00283B44" w:rsidRDefault="00C958F4" w:rsidP="003C17CB">
            <w:pPr>
              <w:spacing w:before="120"/>
              <w:rPr>
                <w:b/>
              </w:rPr>
            </w:pPr>
            <w:r>
              <w:rPr>
                <w:rFonts w:ascii="Arial Narrow" w:hAnsi="Arial Narrow"/>
                <w:b/>
              </w:rPr>
              <w:t>FORMATIONS</w:t>
            </w:r>
          </w:p>
        </w:tc>
      </w:tr>
      <w:tr w:rsidR="000D7B26" w:rsidRPr="00E42AB9" w14:paraId="4219333D" w14:textId="77777777" w:rsidTr="005C1FCD">
        <w:trPr>
          <w:trHeight w:val="978"/>
        </w:trPr>
        <w:tc>
          <w:tcPr>
            <w:tcW w:w="426" w:type="dxa"/>
            <w:tcBorders>
              <w:bottom w:val="single" w:sz="2" w:space="0" w:color="auto"/>
            </w:tcBorders>
          </w:tcPr>
          <w:p w14:paraId="47578D31" w14:textId="5F2FB562" w:rsidR="000D7B26" w:rsidRPr="00300C68" w:rsidRDefault="000D7B26" w:rsidP="003C17CB">
            <w:pPr>
              <w:spacing w:before="120"/>
              <w:ind w:right="-108"/>
              <w:jc w:val="center"/>
              <w:rPr>
                <w:rFonts w:ascii="Arial Narrow" w:hAnsi="Arial Narrow"/>
                <w:sz w:val="18"/>
                <w:szCs w:val="18"/>
              </w:rPr>
            </w:pPr>
            <w:r w:rsidRPr="00300C68">
              <w:rPr>
                <w:rFonts w:ascii="Arial Narrow" w:hAnsi="Arial Narrow"/>
                <w:sz w:val="18"/>
                <w:szCs w:val="18"/>
              </w:rPr>
              <w:fldChar w:fldCharType="begin">
                <w:ffData>
                  <w:name w:val="CaseACocher3"/>
                  <w:enabled/>
                  <w:calcOnExit w:val="0"/>
                  <w:checkBox>
                    <w:sizeAuto/>
                    <w:default w:val="0"/>
                  </w:checkBox>
                </w:ffData>
              </w:fldChar>
            </w:r>
            <w:r w:rsidRPr="00300C68">
              <w:rPr>
                <w:rFonts w:ascii="Arial Narrow" w:hAnsi="Arial Narrow"/>
                <w:sz w:val="18"/>
                <w:szCs w:val="18"/>
              </w:rPr>
              <w:instrText xml:space="preserve"> FORMCHECKBOX </w:instrText>
            </w:r>
            <w:r w:rsidRPr="00300C68">
              <w:rPr>
                <w:rFonts w:ascii="Arial Narrow" w:hAnsi="Arial Narrow"/>
                <w:sz w:val="18"/>
                <w:szCs w:val="18"/>
              </w:rPr>
            </w:r>
            <w:r w:rsidRPr="00300C68">
              <w:rPr>
                <w:rFonts w:ascii="Arial Narrow" w:hAnsi="Arial Narrow"/>
                <w:sz w:val="18"/>
                <w:szCs w:val="18"/>
              </w:rPr>
              <w:fldChar w:fldCharType="end"/>
            </w:r>
          </w:p>
        </w:tc>
        <w:tc>
          <w:tcPr>
            <w:tcW w:w="4536" w:type="dxa"/>
            <w:tcBorders>
              <w:bottom w:val="single" w:sz="2" w:space="0" w:color="auto"/>
            </w:tcBorders>
            <w:vAlign w:val="center"/>
          </w:tcPr>
          <w:p w14:paraId="04D06985" w14:textId="568B71D5" w:rsidR="000D7B26" w:rsidRPr="00300C68" w:rsidRDefault="000D7B26" w:rsidP="00300C68">
            <w:pPr>
              <w:spacing w:before="120"/>
              <w:rPr>
                <w:rFonts w:ascii="Arial Narrow" w:hAnsi="Arial Narrow"/>
                <w:b/>
                <w:color w:val="643077"/>
                <w:sz w:val="18"/>
                <w:szCs w:val="18"/>
              </w:rPr>
            </w:pPr>
            <w:r w:rsidRPr="00300C68">
              <w:rPr>
                <w:rFonts w:ascii="Arial Narrow" w:hAnsi="Arial Narrow"/>
                <w:b/>
                <w:color w:val="643077"/>
                <w:sz w:val="18"/>
                <w:szCs w:val="18"/>
              </w:rPr>
              <w:t>Développer son créneau de diffusion</w:t>
            </w:r>
          </w:p>
          <w:p w14:paraId="4A6CC931" w14:textId="060D41CB" w:rsidR="000D7B26" w:rsidRPr="00300C68" w:rsidRDefault="00300C68" w:rsidP="004D4B76">
            <w:pPr>
              <w:rPr>
                <w:rFonts w:ascii="Arial Narrow" w:hAnsi="Arial Narrow"/>
                <w:sz w:val="18"/>
                <w:szCs w:val="18"/>
              </w:rPr>
            </w:pPr>
            <w:r w:rsidRPr="00300C68">
              <w:rPr>
                <w:rFonts w:ascii="Arial Narrow" w:hAnsi="Arial Narrow"/>
                <w:sz w:val="18"/>
                <w:szCs w:val="18"/>
              </w:rPr>
              <w:t xml:space="preserve">Une </w:t>
            </w:r>
            <w:r>
              <w:rPr>
                <w:rFonts w:ascii="Arial Narrow" w:hAnsi="Arial Narrow"/>
                <w:sz w:val="18"/>
                <w:szCs w:val="18"/>
              </w:rPr>
              <w:t xml:space="preserve">première </w:t>
            </w:r>
            <w:r w:rsidRPr="00300C68">
              <w:rPr>
                <w:rFonts w:ascii="Arial Narrow" w:hAnsi="Arial Narrow"/>
                <w:sz w:val="18"/>
                <w:szCs w:val="18"/>
              </w:rPr>
              <w:t>rencontre de travail aura lieu le mardi 8 décembre</w:t>
            </w:r>
            <w:r w:rsidR="000D7B26" w:rsidRPr="00300C68">
              <w:rPr>
                <w:rFonts w:ascii="Arial Narrow" w:hAnsi="Arial Narrow"/>
                <w:sz w:val="18"/>
                <w:szCs w:val="18"/>
              </w:rPr>
              <w:t>, de 13 h à 16 h</w:t>
            </w:r>
            <w:r w:rsidRPr="00300C68">
              <w:rPr>
                <w:rFonts w:ascii="Arial Narrow" w:hAnsi="Arial Narrow"/>
                <w:sz w:val="18"/>
                <w:szCs w:val="18"/>
              </w:rPr>
              <w:t>. L’horaire final sera établi selon la disponibilité des participants.</w:t>
            </w:r>
          </w:p>
          <w:p w14:paraId="4A6F2747" w14:textId="57A45BCE" w:rsidR="000D7B26" w:rsidRPr="00300C68" w:rsidRDefault="000D7B26" w:rsidP="000D7B26">
            <w:pPr>
              <w:spacing w:after="120"/>
              <w:rPr>
                <w:rFonts w:ascii="Arial Narrow" w:hAnsi="Arial Narrow"/>
                <w:sz w:val="18"/>
                <w:szCs w:val="18"/>
              </w:rPr>
            </w:pPr>
            <w:r w:rsidRPr="00300C68">
              <w:rPr>
                <w:rFonts w:ascii="Arial Narrow" w:hAnsi="Arial Narrow"/>
                <w:sz w:val="18"/>
                <w:szCs w:val="18"/>
              </w:rPr>
              <w:t>Formatrice : Suzanne Beaucaire</w:t>
            </w:r>
          </w:p>
        </w:tc>
        <w:tc>
          <w:tcPr>
            <w:tcW w:w="5483" w:type="dxa"/>
            <w:tcBorders>
              <w:bottom w:val="single" w:sz="2" w:space="0" w:color="auto"/>
            </w:tcBorders>
          </w:tcPr>
          <w:p w14:paraId="3A9046E6" w14:textId="6720C538" w:rsidR="000D7B26" w:rsidRPr="00300C68" w:rsidRDefault="000D7B26" w:rsidP="000D7B26">
            <w:pPr>
              <w:spacing w:before="240"/>
              <w:rPr>
                <w:rFonts w:ascii="Arial Narrow" w:hAnsi="Arial Narrow"/>
                <w:sz w:val="18"/>
                <w:szCs w:val="18"/>
              </w:rPr>
            </w:pPr>
            <w:r w:rsidRPr="00300C68">
              <w:rPr>
                <w:rFonts w:ascii="Arial Narrow" w:hAnsi="Arial Narrow"/>
                <w:b/>
                <w:sz w:val="18"/>
                <w:szCs w:val="18"/>
              </w:rPr>
              <w:t xml:space="preserve">Durée : </w:t>
            </w:r>
            <w:r w:rsidRPr="00300C68">
              <w:rPr>
                <w:rFonts w:ascii="Arial Narrow" w:hAnsi="Arial Narrow"/>
                <w:sz w:val="18"/>
                <w:szCs w:val="18"/>
              </w:rPr>
              <w:t>24 h de formation de groupe + 3 h de suivi individualisé</w:t>
            </w:r>
          </w:p>
          <w:p w14:paraId="719A442A" w14:textId="3F0585EB" w:rsidR="000D7B26" w:rsidRPr="00300C68" w:rsidRDefault="000D7B26" w:rsidP="000D7B26">
            <w:pPr>
              <w:rPr>
                <w:rFonts w:ascii="Arial Narrow" w:hAnsi="Arial Narrow"/>
                <w:sz w:val="18"/>
                <w:szCs w:val="18"/>
              </w:rPr>
            </w:pPr>
            <w:r w:rsidRPr="00300C68">
              <w:rPr>
                <w:rFonts w:ascii="Arial Narrow" w:hAnsi="Arial Narrow"/>
                <w:b/>
                <w:sz w:val="18"/>
                <w:szCs w:val="18"/>
              </w:rPr>
              <w:t xml:space="preserve">Coût : </w:t>
            </w:r>
            <w:r w:rsidRPr="00300C68">
              <w:rPr>
                <w:rFonts w:ascii="Arial Narrow" w:hAnsi="Arial Narrow"/>
                <w:sz w:val="18"/>
                <w:szCs w:val="18"/>
              </w:rPr>
              <w:t>75 $ (valeur réelle de 693 $)</w:t>
            </w:r>
          </w:p>
          <w:p w14:paraId="0C76BC0F" w14:textId="669A8EAB" w:rsidR="000D7B26" w:rsidRPr="00300C68" w:rsidRDefault="000D7B26" w:rsidP="000D7B26">
            <w:pPr>
              <w:rPr>
                <w:rFonts w:ascii="Arial Narrow" w:hAnsi="Arial Narrow"/>
                <w:sz w:val="18"/>
                <w:szCs w:val="18"/>
              </w:rPr>
            </w:pPr>
            <w:r w:rsidRPr="00300C68">
              <w:rPr>
                <w:rFonts w:ascii="Arial Narrow" w:hAnsi="Arial Narrow"/>
                <w:b/>
                <w:sz w:val="18"/>
                <w:szCs w:val="18"/>
              </w:rPr>
              <w:t xml:space="preserve">Lieu : </w:t>
            </w:r>
            <w:r w:rsidRPr="00300C68">
              <w:rPr>
                <w:rFonts w:ascii="Arial Narrow" w:hAnsi="Arial Narrow"/>
                <w:sz w:val="18"/>
                <w:szCs w:val="18"/>
              </w:rPr>
              <w:t>Regroupement québécois de la danse</w:t>
            </w:r>
          </w:p>
        </w:tc>
      </w:tr>
      <w:bookmarkStart w:id="0" w:name="_GoBack"/>
      <w:tr w:rsidR="000D7B26" w:rsidRPr="00C24062" w14:paraId="1542F2A9" w14:textId="77777777" w:rsidTr="005C1FCD">
        <w:trPr>
          <w:trHeight w:val="985"/>
        </w:trPr>
        <w:tc>
          <w:tcPr>
            <w:tcW w:w="426" w:type="dxa"/>
            <w:tcBorders>
              <w:top w:val="single" w:sz="2" w:space="0" w:color="auto"/>
            </w:tcBorders>
          </w:tcPr>
          <w:p w14:paraId="13B82816" w14:textId="7696C64C" w:rsidR="000D7B26" w:rsidRPr="00300C68" w:rsidRDefault="000D7B26" w:rsidP="003C17CB">
            <w:pPr>
              <w:spacing w:before="180"/>
              <w:ind w:right="-108"/>
              <w:jc w:val="center"/>
              <w:rPr>
                <w:rFonts w:ascii="Arial Narrow" w:hAnsi="Arial Narrow"/>
                <w:sz w:val="18"/>
                <w:szCs w:val="18"/>
              </w:rPr>
            </w:pPr>
            <w:r w:rsidRPr="00300C68">
              <w:rPr>
                <w:rFonts w:ascii="Arial Narrow" w:hAnsi="Arial Narrow"/>
                <w:sz w:val="18"/>
                <w:szCs w:val="18"/>
              </w:rPr>
              <w:fldChar w:fldCharType="begin">
                <w:ffData>
                  <w:name w:val="CaseACocher3"/>
                  <w:enabled/>
                  <w:calcOnExit w:val="0"/>
                  <w:checkBox>
                    <w:sizeAuto/>
                    <w:default w:val="0"/>
                    <w:checked w:val="0"/>
                  </w:checkBox>
                </w:ffData>
              </w:fldChar>
            </w:r>
            <w:r w:rsidRPr="00300C68">
              <w:rPr>
                <w:rFonts w:ascii="Arial Narrow" w:hAnsi="Arial Narrow"/>
                <w:sz w:val="18"/>
                <w:szCs w:val="18"/>
              </w:rPr>
              <w:instrText xml:space="preserve"> FORMCHECKBOX </w:instrText>
            </w:r>
            <w:r w:rsidR="00DE1FB2" w:rsidRPr="00300C68">
              <w:rPr>
                <w:rFonts w:ascii="Arial Narrow" w:hAnsi="Arial Narrow"/>
                <w:sz w:val="18"/>
                <w:szCs w:val="18"/>
              </w:rPr>
            </w:r>
            <w:r w:rsidRPr="00300C68">
              <w:rPr>
                <w:rFonts w:ascii="Arial Narrow" w:hAnsi="Arial Narrow"/>
                <w:sz w:val="18"/>
                <w:szCs w:val="18"/>
              </w:rPr>
              <w:fldChar w:fldCharType="end"/>
            </w:r>
            <w:bookmarkEnd w:id="0"/>
          </w:p>
        </w:tc>
        <w:tc>
          <w:tcPr>
            <w:tcW w:w="4536" w:type="dxa"/>
            <w:tcBorders>
              <w:top w:val="single" w:sz="2" w:space="0" w:color="auto"/>
            </w:tcBorders>
            <w:vAlign w:val="center"/>
          </w:tcPr>
          <w:p w14:paraId="1AE69E40" w14:textId="77777777" w:rsidR="000D7B26" w:rsidRPr="00300C68" w:rsidRDefault="000D7B26" w:rsidP="000D7B26">
            <w:pPr>
              <w:rPr>
                <w:rFonts w:ascii="Arial Narrow" w:hAnsi="Arial Narrow"/>
                <w:b/>
                <w:color w:val="643077"/>
                <w:sz w:val="18"/>
                <w:szCs w:val="18"/>
              </w:rPr>
            </w:pPr>
            <w:r w:rsidRPr="00300C68">
              <w:rPr>
                <w:rFonts w:ascii="Arial Narrow" w:hAnsi="Arial Narrow"/>
                <w:b/>
                <w:color w:val="643077"/>
                <w:sz w:val="18"/>
                <w:szCs w:val="18"/>
              </w:rPr>
              <w:t>Rédiger une demande de bourse</w:t>
            </w:r>
          </w:p>
          <w:p w14:paraId="1C51B0F4" w14:textId="77777777" w:rsidR="000D7B26" w:rsidRPr="00300C68" w:rsidRDefault="000D7B26" w:rsidP="000D7B26">
            <w:pPr>
              <w:rPr>
                <w:rFonts w:ascii="Arial Narrow" w:hAnsi="Arial Narrow"/>
                <w:sz w:val="18"/>
                <w:szCs w:val="18"/>
              </w:rPr>
            </w:pPr>
            <w:r w:rsidRPr="00300C68">
              <w:rPr>
                <w:rFonts w:ascii="Arial Narrow" w:hAnsi="Arial Narrow"/>
                <w:sz w:val="18"/>
                <w:szCs w:val="18"/>
              </w:rPr>
              <w:t>Samedi 9 janvier 2016, de 10 h à 17 h</w:t>
            </w:r>
          </w:p>
          <w:p w14:paraId="04FE40DC" w14:textId="77777777" w:rsidR="000D7B26" w:rsidRPr="00300C68" w:rsidRDefault="000D7B26" w:rsidP="000D7B26">
            <w:pPr>
              <w:rPr>
                <w:rFonts w:ascii="Arial Narrow" w:hAnsi="Arial Narrow"/>
                <w:sz w:val="18"/>
                <w:szCs w:val="18"/>
              </w:rPr>
            </w:pPr>
            <w:r w:rsidRPr="00300C68">
              <w:rPr>
                <w:rFonts w:ascii="Arial Narrow" w:hAnsi="Arial Narrow"/>
                <w:sz w:val="18"/>
                <w:szCs w:val="18"/>
              </w:rPr>
              <w:t>Formatrices : Louise Dubeau et Sophie Michaud</w:t>
            </w:r>
          </w:p>
        </w:tc>
        <w:tc>
          <w:tcPr>
            <w:tcW w:w="5483" w:type="dxa"/>
            <w:tcBorders>
              <w:top w:val="single" w:sz="2" w:space="0" w:color="auto"/>
            </w:tcBorders>
            <w:vAlign w:val="center"/>
          </w:tcPr>
          <w:p w14:paraId="63F9A6FF" w14:textId="4E22CF7B" w:rsidR="000D7B26" w:rsidRPr="00300C68" w:rsidRDefault="000D7B26" w:rsidP="003C17CB">
            <w:pPr>
              <w:rPr>
                <w:rFonts w:ascii="Arial Narrow" w:hAnsi="Arial Narrow"/>
                <w:sz w:val="18"/>
                <w:szCs w:val="18"/>
              </w:rPr>
            </w:pPr>
            <w:r w:rsidRPr="00300C68">
              <w:rPr>
                <w:rFonts w:ascii="Arial Narrow" w:hAnsi="Arial Narrow"/>
                <w:b/>
                <w:sz w:val="18"/>
                <w:szCs w:val="18"/>
              </w:rPr>
              <w:t>Durée :</w:t>
            </w:r>
            <w:r w:rsidR="003C17CB" w:rsidRPr="00300C68">
              <w:rPr>
                <w:rFonts w:ascii="Arial Narrow" w:hAnsi="Arial Narrow"/>
                <w:b/>
                <w:sz w:val="18"/>
                <w:szCs w:val="18"/>
              </w:rPr>
              <w:t xml:space="preserve"> </w:t>
            </w:r>
            <w:r w:rsidRPr="00300C68">
              <w:rPr>
                <w:rFonts w:ascii="Arial Narrow" w:hAnsi="Arial Narrow"/>
                <w:sz w:val="18"/>
                <w:szCs w:val="18"/>
              </w:rPr>
              <w:t>6 h de formation de groupe + 3 h de suivi individualisé</w:t>
            </w:r>
          </w:p>
          <w:p w14:paraId="14059DDE" w14:textId="1A49AA58" w:rsidR="000D7B26" w:rsidRPr="00300C68" w:rsidRDefault="000D7B26" w:rsidP="003C17CB">
            <w:pPr>
              <w:rPr>
                <w:rFonts w:ascii="Arial Narrow" w:hAnsi="Arial Narrow"/>
                <w:sz w:val="18"/>
                <w:szCs w:val="18"/>
              </w:rPr>
            </w:pPr>
            <w:r w:rsidRPr="00300C68">
              <w:rPr>
                <w:rFonts w:ascii="Arial Narrow" w:hAnsi="Arial Narrow"/>
                <w:b/>
                <w:sz w:val="18"/>
                <w:szCs w:val="18"/>
              </w:rPr>
              <w:t>Coût :</w:t>
            </w:r>
            <w:r w:rsidR="003C17CB" w:rsidRPr="00300C68">
              <w:rPr>
                <w:rFonts w:ascii="Arial Narrow" w:hAnsi="Arial Narrow"/>
                <w:b/>
                <w:sz w:val="18"/>
                <w:szCs w:val="18"/>
              </w:rPr>
              <w:t xml:space="preserve"> </w:t>
            </w:r>
            <w:r w:rsidRPr="00300C68">
              <w:rPr>
                <w:rFonts w:ascii="Arial Narrow" w:hAnsi="Arial Narrow"/>
                <w:sz w:val="18"/>
                <w:szCs w:val="18"/>
              </w:rPr>
              <w:t>30 $ (valeur réelle de 383 $)</w:t>
            </w:r>
          </w:p>
          <w:p w14:paraId="2109EFD8" w14:textId="2A6FB6FB" w:rsidR="000D7B26" w:rsidRPr="00300C68" w:rsidRDefault="000D7B26" w:rsidP="003C17CB">
            <w:pPr>
              <w:rPr>
                <w:rFonts w:ascii="Arial Narrow" w:hAnsi="Arial Narrow"/>
                <w:sz w:val="18"/>
                <w:szCs w:val="18"/>
              </w:rPr>
            </w:pPr>
            <w:r w:rsidRPr="00300C68">
              <w:rPr>
                <w:rFonts w:ascii="Arial Narrow" w:hAnsi="Arial Narrow"/>
                <w:b/>
                <w:sz w:val="18"/>
                <w:szCs w:val="18"/>
              </w:rPr>
              <w:t>Lieu :</w:t>
            </w:r>
            <w:r w:rsidR="003C17CB" w:rsidRPr="00300C68">
              <w:rPr>
                <w:rFonts w:ascii="Arial Narrow" w:hAnsi="Arial Narrow"/>
                <w:b/>
                <w:sz w:val="18"/>
                <w:szCs w:val="18"/>
              </w:rPr>
              <w:t xml:space="preserve"> </w:t>
            </w:r>
            <w:r w:rsidRPr="00300C68">
              <w:rPr>
                <w:rFonts w:ascii="Arial Narrow" w:hAnsi="Arial Narrow"/>
                <w:sz w:val="18"/>
                <w:szCs w:val="18"/>
              </w:rPr>
              <w:t>Regroupement québécois de la danse</w:t>
            </w:r>
          </w:p>
        </w:tc>
      </w:tr>
      <w:tr w:rsidR="003C17CB" w:rsidRPr="00E42AB9" w14:paraId="78A4FFA4" w14:textId="77777777" w:rsidTr="005C1FCD">
        <w:trPr>
          <w:trHeight w:val="990"/>
        </w:trPr>
        <w:tc>
          <w:tcPr>
            <w:tcW w:w="426" w:type="dxa"/>
            <w:tcBorders>
              <w:top w:val="single" w:sz="2" w:space="0" w:color="auto"/>
              <w:bottom w:val="single" w:sz="2" w:space="0" w:color="auto"/>
            </w:tcBorders>
          </w:tcPr>
          <w:p w14:paraId="752FF0EE" w14:textId="1FDBC190" w:rsidR="003C17CB" w:rsidRPr="00300C68" w:rsidRDefault="003C17CB" w:rsidP="003C17CB">
            <w:pPr>
              <w:spacing w:before="180"/>
              <w:ind w:right="-108"/>
              <w:jc w:val="center"/>
              <w:rPr>
                <w:rFonts w:ascii="Arial Narrow" w:hAnsi="Arial Narrow"/>
                <w:sz w:val="18"/>
                <w:szCs w:val="18"/>
              </w:rPr>
            </w:pPr>
            <w:r w:rsidRPr="00300C68">
              <w:rPr>
                <w:rFonts w:ascii="Arial Narrow" w:hAnsi="Arial Narrow"/>
                <w:sz w:val="18"/>
                <w:szCs w:val="18"/>
              </w:rPr>
              <w:fldChar w:fldCharType="begin">
                <w:ffData>
                  <w:name w:val="CaseACocher3"/>
                  <w:enabled/>
                  <w:calcOnExit w:val="0"/>
                  <w:checkBox>
                    <w:sizeAuto/>
                    <w:default w:val="0"/>
                  </w:checkBox>
                </w:ffData>
              </w:fldChar>
            </w:r>
            <w:r w:rsidRPr="00300C68">
              <w:rPr>
                <w:rFonts w:ascii="Arial Narrow" w:hAnsi="Arial Narrow"/>
                <w:sz w:val="18"/>
                <w:szCs w:val="18"/>
              </w:rPr>
              <w:instrText xml:space="preserve"> FORMCHECKBOX </w:instrText>
            </w:r>
            <w:r w:rsidRPr="00300C68">
              <w:rPr>
                <w:rFonts w:ascii="Arial Narrow" w:hAnsi="Arial Narrow"/>
                <w:sz w:val="18"/>
                <w:szCs w:val="18"/>
              </w:rPr>
            </w:r>
            <w:r w:rsidRPr="00300C68">
              <w:rPr>
                <w:rFonts w:ascii="Arial Narrow" w:hAnsi="Arial Narrow"/>
                <w:sz w:val="18"/>
                <w:szCs w:val="18"/>
              </w:rPr>
              <w:fldChar w:fldCharType="end"/>
            </w:r>
          </w:p>
        </w:tc>
        <w:tc>
          <w:tcPr>
            <w:tcW w:w="4536" w:type="dxa"/>
            <w:tcBorders>
              <w:top w:val="single" w:sz="2" w:space="0" w:color="auto"/>
              <w:bottom w:val="single" w:sz="2" w:space="0" w:color="auto"/>
            </w:tcBorders>
            <w:vAlign w:val="center"/>
          </w:tcPr>
          <w:p w14:paraId="4B3AD0D9" w14:textId="77777777" w:rsidR="003C17CB" w:rsidRPr="00300C68" w:rsidRDefault="003C17CB" w:rsidP="000D7B26">
            <w:pPr>
              <w:rPr>
                <w:rFonts w:ascii="Arial Narrow" w:hAnsi="Arial Narrow"/>
                <w:b/>
                <w:color w:val="643077"/>
                <w:sz w:val="18"/>
                <w:szCs w:val="18"/>
              </w:rPr>
            </w:pPr>
            <w:r w:rsidRPr="00300C68">
              <w:rPr>
                <w:rFonts w:ascii="Arial Narrow" w:hAnsi="Arial Narrow"/>
                <w:b/>
                <w:color w:val="643077"/>
                <w:sz w:val="18"/>
                <w:szCs w:val="18"/>
              </w:rPr>
              <w:t>Donner rythme et couleur à ses écrits</w:t>
            </w:r>
          </w:p>
          <w:p w14:paraId="2A6AEE5F" w14:textId="3D284335" w:rsidR="003C17CB" w:rsidRPr="00300C68" w:rsidRDefault="00775BD5" w:rsidP="000D7B26">
            <w:pPr>
              <w:ind w:right="-108"/>
              <w:rPr>
                <w:rFonts w:ascii="Arial Narrow" w:hAnsi="Arial Narrow"/>
                <w:sz w:val="18"/>
                <w:szCs w:val="18"/>
              </w:rPr>
            </w:pPr>
            <w:r w:rsidRPr="00300C68">
              <w:rPr>
                <w:rFonts w:ascii="Arial Narrow" w:hAnsi="Arial Narrow"/>
                <w:sz w:val="18"/>
                <w:szCs w:val="18"/>
              </w:rPr>
              <w:t>Mardi 19 janvier 2016, de 9 h à 17 h</w:t>
            </w:r>
          </w:p>
          <w:p w14:paraId="63478EAC" w14:textId="77777777" w:rsidR="003C17CB" w:rsidRPr="00300C68" w:rsidRDefault="003C17CB" w:rsidP="000D7B26">
            <w:pPr>
              <w:rPr>
                <w:rFonts w:ascii="Arial Narrow" w:hAnsi="Arial Narrow"/>
                <w:sz w:val="18"/>
                <w:szCs w:val="18"/>
              </w:rPr>
            </w:pPr>
            <w:r w:rsidRPr="00300C68">
              <w:rPr>
                <w:rFonts w:ascii="Arial Narrow" w:hAnsi="Arial Narrow"/>
                <w:sz w:val="18"/>
                <w:szCs w:val="18"/>
              </w:rPr>
              <w:t>Formatrice : Fabienne Cabado</w:t>
            </w:r>
          </w:p>
        </w:tc>
        <w:tc>
          <w:tcPr>
            <w:tcW w:w="5483" w:type="dxa"/>
            <w:tcBorders>
              <w:top w:val="single" w:sz="2" w:space="0" w:color="auto"/>
            </w:tcBorders>
            <w:vAlign w:val="center"/>
          </w:tcPr>
          <w:p w14:paraId="1E3F06D6" w14:textId="7AD40CB4" w:rsidR="003C17CB" w:rsidRPr="00300C68" w:rsidRDefault="005C1FCD" w:rsidP="003C17CB">
            <w:pPr>
              <w:rPr>
                <w:rFonts w:ascii="Arial Narrow" w:hAnsi="Arial Narrow"/>
                <w:sz w:val="18"/>
                <w:szCs w:val="18"/>
              </w:rPr>
            </w:pPr>
            <w:r>
              <w:rPr>
                <w:rFonts w:ascii="Arial Narrow" w:hAnsi="Arial Narrow"/>
                <w:b/>
                <w:sz w:val="18"/>
                <w:szCs w:val="18"/>
              </w:rPr>
              <w:t>Durée </w:t>
            </w:r>
            <w:r w:rsidR="003C17CB" w:rsidRPr="00300C68">
              <w:rPr>
                <w:rFonts w:ascii="Arial Narrow" w:hAnsi="Arial Narrow"/>
                <w:b/>
                <w:sz w:val="18"/>
                <w:szCs w:val="18"/>
              </w:rPr>
              <w:t xml:space="preserve">: </w:t>
            </w:r>
            <w:r w:rsidR="003C17CB" w:rsidRPr="00300C68">
              <w:rPr>
                <w:rFonts w:ascii="Arial Narrow" w:hAnsi="Arial Narrow"/>
                <w:sz w:val="18"/>
                <w:szCs w:val="18"/>
              </w:rPr>
              <w:t>7 h de formation de groupe + 2 h de suivi individualisé</w:t>
            </w:r>
          </w:p>
          <w:p w14:paraId="52C9D379" w14:textId="6D6743CE" w:rsidR="003C17CB" w:rsidRPr="00300C68" w:rsidRDefault="003C17CB" w:rsidP="003C17CB">
            <w:pPr>
              <w:rPr>
                <w:rFonts w:ascii="Arial Narrow" w:hAnsi="Arial Narrow"/>
                <w:sz w:val="18"/>
                <w:szCs w:val="18"/>
              </w:rPr>
            </w:pPr>
            <w:r w:rsidRPr="00300C68">
              <w:rPr>
                <w:rFonts w:ascii="Arial Narrow" w:hAnsi="Arial Narrow"/>
                <w:b/>
                <w:sz w:val="18"/>
                <w:szCs w:val="18"/>
              </w:rPr>
              <w:t xml:space="preserve">Coût : </w:t>
            </w:r>
            <w:r w:rsidRPr="00300C68">
              <w:rPr>
                <w:rFonts w:ascii="Arial Narrow" w:hAnsi="Arial Narrow"/>
                <w:sz w:val="18"/>
                <w:szCs w:val="18"/>
              </w:rPr>
              <w:t>30 $ (valeur réelle de 360 $)</w:t>
            </w:r>
          </w:p>
          <w:p w14:paraId="6F4D0425" w14:textId="19E58EF0" w:rsidR="003C17CB" w:rsidRPr="00300C68" w:rsidRDefault="003C17CB" w:rsidP="003C17CB">
            <w:pPr>
              <w:rPr>
                <w:rFonts w:ascii="Arial Narrow" w:hAnsi="Arial Narrow"/>
                <w:sz w:val="18"/>
                <w:szCs w:val="18"/>
              </w:rPr>
            </w:pPr>
            <w:r w:rsidRPr="00300C68">
              <w:rPr>
                <w:rFonts w:ascii="Arial Narrow" w:hAnsi="Arial Narrow"/>
                <w:b/>
                <w:sz w:val="18"/>
                <w:szCs w:val="18"/>
              </w:rPr>
              <w:t xml:space="preserve">Lieu : </w:t>
            </w:r>
            <w:r w:rsidRPr="00300C68">
              <w:rPr>
                <w:rFonts w:ascii="Arial Narrow" w:hAnsi="Arial Narrow"/>
                <w:sz w:val="18"/>
                <w:szCs w:val="18"/>
              </w:rPr>
              <w:t>Regroupement québécois de la danse</w:t>
            </w:r>
          </w:p>
        </w:tc>
      </w:tr>
      <w:tr w:rsidR="00506E53" w:rsidRPr="00E42AB9" w14:paraId="3035C7EB" w14:textId="77777777" w:rsidTr="005C1FCD">
        <w:trPr>
          <w:trHeight w:val="1171"/>
        </w:trPr>
        <w:tc>
          <w:tcPr>
            <w:tcW w:w="426" w:type="dxa"/>
            <w:tcBorders>
              <w:top w:val="single" w:sz="2" w:space="0" w:color="auto"/>
            </w:tcBorders>
          </w:tcPr>
          <w:p w14:paraId="2E697B87" w14:textId="4D0B0CBC" w:rsidR="00506E53" w:rsidRPr="00300C68" w:rsidRDefault="00506E53" w:rsidP="00506E53">
            <w:pPr>
              <w:spacing w:before="180"/>
              <w:ind w:right="-108"/>
              <w:jc w:val="center"/>
              <w:rPr>
                <w:rFonts w:ascii="Arial Narrow" w:hAnsi="Arial Narrow"/>
                <w:sz w:val="18"/>
                <w:szCs w:val="18"/>
              </w:rPr>
            </w:pPr>
            <w:r w:rsidRPr="00300C68">
              <w:rPr>
                <w:rFonts w:ascii="Arial Narrow" w:hAnsi="Arial Narrow"/>
                <w:sz w:val="18"/>
                <w:szCs w:val="18"/>
              </w:rPr>
              <w:fldChar w:fldCharType="begin">
                <w:ffData>
                  <w:name w:val="CaseACocher3"/>
                  <w:enabled/>
                  <w:calcOnExit w:val="0"/>
                  <w:checkBox>
                    <w:sizeAuto/>
                    <w:default w:val="0"/>
                  </w:checkBox>
                </w:ffData>
              </w:fldChar>
            </w:r>
            <w:r w:rsidRPr="00300C68">
              <w:rPr>
                <w:rFonts w:ascii="Arial Narrow" w:hAnsi="Arial Narrow"/>
                <w:sz w:val="18"/>
                <w:szCs w:val="18"/>
              </w:rPr>
              <w:instrText xml:space="preserve"> FORMCHECKBOX </w:instrText>
            </w:r>
            <w:r w:rsidRPr="00300C68">
              <w:rPr>
                <w:rFonts w:ascii="Arial Narrow" w:hAnsi="Arial Narrow"/>
                <w:sz w:val="18"/>
                <w:szCs w:val="18"/>
              </w:rPr>
            </w:r>
            <w:r w:rsidRPr="00300C68">
              <w:rPr>
                <w:rFonts w:ascii="Arial Narrow" w:hAnsi="Arial Narrow"/>
                <w:sz w:val="18"/>
                <w:szCs w:val="18"/>
              </w:rPr>
              <w:fldChar w:fldCharType="end"/>
            </w:r>
          </w:p>
        </w:tc>
        <w:tc>
          <w:tcPr>
            <w:tcW w:w="4536" w:type="dxa"/>
            <w:tcBorders>
              <w:top w:val="single" w:sz="2" w:space="0" w:color="auto"/>
            </w:tcBorders>
            <w:vAlign w:val="center"/>
          </w:tcPr>
          <w:p w14:paraId="1FB4BF47" w14:textId="77777777" w:rsidR="00506E53" w:rsidRPr="00300C68" w:rsidRDefault="00506E53" w:rsidP="00506E53">
            <w:pPr>
              <w:spacing w:before="120"/>
              <w:rPr>
                <w:rFonts w:ascii="Arial Narrow" w:hAnsi="Arial Narrow"/>
                <w:b/>
                <w:color w:val="643077"/>
                <w:sz w:val="18"/>
                <w:szCs w:val="18"/>
              </w:rPr>
            </w:pPr>
            <w:r w:rsidRPr="00300C68">
              <w:rPr>
                <w:rFonts w:ascii="Arial Narrow" w:hAnsi="Arial Narrow"/>
                <w:b/>
                <w:color w:val="643077"/>
                <w:sz w:val="18"/>
                <w:szCs w:val="18"/>
              </w:rPr>
              <w:t>Développer un regard critique sur la danse</w:t>
            </w:r>
          </w:p>
          <w:p w14:paraId="741ABEB9" w14:textId="0422EADF" w:rsidR="00506E53" w:rsidRPr="00300C68" w:rsidRDefault="00506E53" w:rsidP="00506E53">
            <w:pPr>
              <w:rPr>
                <w:rFonts w:ascii="Arial Narrow" w:hAnsi="Arial Narrow"/>
                <w:sz w:val="18"/>
                <w:szCs w:val="18"/>
              </w:rPr>
            </w:pPr>
            <w:r>
              <w:rPr>
                <w:rFonts w:ascii="Arial Narrow" w:hAnsi="Arial Narrow"/>
                <w:sz w:val="18"/>
                <w:szCs w:val="18"/>
              </w:rPr>
              <w:t>Les lundis</w:t>
            </w:r>
            <w:r w:rsidRPr="00300C68">
              <w:rPr>
                <w:rFonts w:ascii="Arial Narrow" w:hAnsi="Arial Narrow"/>
                <w:sz w:val="18"/>
                <w:szCs w:val="18"/>
              </w:rPr>
              <w:t xml:space="preserve"> 1, 8, 15, 22 et 29 février 2016, de 18 h à 21 h</w:t>
            </w:r>
          </w:p>
          <w:p w14:paraId="4113C30B" w14:textId="77777777" w:rsidR="00506E53" w:rsidRPr="00300C68" w:rsidRDefault="00506E53" w:rsidP="00506E53">
            <w:pPr>
              <w:spacing w:after="120"/>
              <w:rPr>
                <w:rFonts w:ascii="Arial Narrow" w:hAnsi="Arial Narrow"/>
                <w:sz w:val="18"/>
                <w:szCs w:val="18"/>
              </w:rPr>
            </w:pPr>
            <w:r w:rsidRPr="00300C68">
              <w:rPr>
                <w:rFonts w:ascii="Arial Narrow" w:hAnsi="Arial Narrow"/>
                <w:sz w:val="18"/>
                <w:szCs w:val="18"/>
              </w:rPr>
              <w:t>Formatrice : Katya Montaignac</w:t>
            </w:r>
          </w:p>
        </w:tc>
        <w:tc>
          <w:tcPr>
            <w:tcW w:w="5483" w:type="dxa"/>
            <w:tcBorders>
              <w:top w:val="single" w:sz="2" w:space="0" w:color="auto"/>
            </w:tcBorders>
            <w:vAlign w:val="center"/>
          </w:tcPr>
          <w:p w14:paraId="2E2E5A95" w14:textId="7F444424" w:rsidR="00506E53" w:rsidRPr="00300C68" w:rsidRDefault="00506E53" w:rsidP="00506E53">
            <w:pPr>
              <w:rPr>
                <w:rFonts w:ascii="Arial Narrow" w:hAnsi="Arial Narrow"/>
                <w:sz w:val="18"/>
                <w:szCs w:val="18"/>
              </w:rPr>
            </w:pPr>
            <w:r w:rsidRPr="00300C68">
              <w:rPr>
                <w:rFonts w:ascii="Arial Narrow" w:hAnsi="Arial Narrow"/>
                <w:b/>
                <w:sz w:val="18"/>
                <w:szCs w:val="18"/>
              </w:rPr>
              <w:t xml:space="preserve">Durée : </w:t>
            </w:r>
            <w:r>
              <w:rPr>
                <w:rFonts w:ascii="Arial Narrow" w:hAnsi="Arial Narrow"/>
                <w:sz w:val="18"/>
                <w:szCs w:val="18"/>
              </w:rPr>
              <w:t>5</w:t>
            </w:r>
            <w:r w:rsidRPr="00300C68">
              <w:rPr>
                <w:rFonts w:ascii="Arial Narrow" w:hAnsi="Arial Narrow"/>
                <w:sz w:val="18"/>
                <w:szCs w:val="18"/>
              </w:rPr>
              <w:t xml:space="preserve"> ateliers de 3 h</w:t>
            </w:r>
          </w:p>
          <w:p w14:paraId="4355DAF3" w14:textId="40EDBAF0" w:rsidR="00506E53" w:rsidRPr="00300C68" w:rsidRDefault="00506E53" w:rsidP="00506E53">
            <w:pPr>
              <w:rPr>
                <w:rFonts w:ascii="Arial Narrow" w:hAnsi="Arial Narrow"/>
                <w:sz w:val="18"/>
                <w:szCs w:val="18"/>
              </w:rPr>
            </w:pPr>
            <w:r w:rsidRPr="00300C68">
              <w:rPr>
                <w:rFonts w:ascii="Arial Narrow" w:hAnsi="Arial Narrow"/>
                <w:b/>
                <w:sz w:val="18"/>
                <w:szCs w:val="18"/>
              </w:rPr>
              <w:t xml:space="preserve">Coût : </w:t>
            </w:r>
            <w:r w:rsidRPr="00300C68">
              <w:rPr>
                <w:rFonts w:ascii="Arial Narrow" w:hAnsi="Arial Narrow"/>
                <w:sz w:val="18"/>
                <w:szCs w:val="18"/>
              </w:rPr>
              <w:t xml:space="preserve">50 $ </w:t>
            </w:r>
            <w:r>
              <w:rPr>
                <w:rFonts w:ascii="Arial Narrow" w:hAnsi="Arial Narrow"/>
                <w:sz w:val="18"/>
                <w:szCs w:val="18"/>
              </w:rPr>
              <w:t xml:space="preserve">(5 ateliers) </w:t>
            </w:r>
            <w:r w:rsidRPr="00300C68">
              <w:rPr>
                <w:rFonts w:ascii="Arial Narrow" w:hAnsi="Arial Narrow"/>
                <w:sz w:val="18"/>
                <w:szCs w:val="18"/>
              </w:rPr>
              <w:t>ou 15 $ par atelier (valeur réelle de 42 $ par atelier)</w:t>
            </w:r>
          </w:p>
          <w:p w14:paraId="4FBD676E" w14:textId="3F96472C" w:rsidR="00506E53" w:rsidRPr="00300C68" w:rsidRDefault="00506E53" w:rsidP="00F75962">
            <w:pPr>
              <w:rPr>
                <w:rFonts w:ascii="Arial Narrow" w:hAnsi="Arial Narrow"/>
                <w:sz w:val="18"/>
                <w:szCs w:val="18"/>
              </w:rPr>
            </w:pPr>
            <w:r w:rsidRPr="00300C68">
              <w:rPr>
                <w:rFonts w:ascii="Arial Narrow" w:hAnsi="Arial Narrow"/>
                <w:b/>
                <w:sz w:val="18"/>
                <w:szCs w:val="18"/>
              </w:rPr>
              <w:t xml:space="preserve">Lieu : </w:t>
            </w:r>
            <w:r w:rsidRPr="00300C68">
              <w:rPr>
                <w:rFonts w:ascii="Arial Narrow" w:hAnsi="Arial Narrow"/>
                <w:sz w:val="18"/>
                <w:szCs w:val="18"/>
              </w:rPr>
              <w:t>Département de danse de l’Université du Québec à Montréal (K-3105)</w:t>
            </w:r>
          </w:p>
        </w:tc>
      </w:tr>
      <w:tr w:rsidR="003C17CB" w:rsidRPr="00E42AB9" w14:paraId="2875BED3" w14:textId="77777777" w:rsidTr="005C1FCD">
        <w:trPr>
          <w:trHeight w:val="990"/>
        </w:trPr>
        <w:tc>
          <w:tcPr>
            <w:tcW w:w="426" w:type="dxa"/>
            <w:tcBorders>
              <w:top w:val="single" w:sz="2" w:space="0" w:color="auto"/>
              <w:bottom w:val="single" w:sz="2" w:space="0" w:color="auto"/>
            </w:tcBorders>
          </w:tcPr>
          <w:p w14:paraId="0A10B9CA" w14:textId="2B9BF0E9" w:rsidR="003C17CB" w:rsidRPr="00300C68" w:rsidRDefault="003C17CB" w:rsidP="003C17CB">
            <w:pPr>
              <w:spacing w:before="180"/>
              <w:ind w:right="-108"/>
              <w:jc w:val="center"/>
              <w:rPr>
                <w:rFonts w:ascii="Arial Narrow" w:hAnsi="Arial Narrow"/>
                <w:sz w:val="18"/>
                <w:szCs w:val="18"/>
              </w:rPr>
            </w:pPr>
            <w:r w:rsidRPr="00300C68">
              <w:rPr>
                <w:rFonts w:ascii="Arial Narrow" w:hAnsi="Arial Narrow"/>
                <w:sz w:val="18"/>
                <w:szCs w:val="18"/>
              </w:rPr>
              <w:fldChar w:fldCharType="begin">
                <w:ffData>
                  <w:name w:val="CaseACocher3"/>
                  <w:enabled/>
                  <w:calcOnExit w:val="0"/>
                  <w:checkBox>
                    <w:sizeAuto/>
                    <w:default w:val="0"/>
                  </w:checkBox>
                </w:ffData>
              </w:fldChar>
            </w:r>
            <w:r w:rsidRPr="00300C68">
              <w:rPr>
                <w:rFonts w:ascii="Arial Narrow" w:hAnsi="Arial Narrow"/>
                <w:sz w:val="18"/>
                <w:szCs w:val="18"/>
              </w:rPr>
              <w:instrText xml:space="preserve"> FORMCHECKBOX </w:instrText>
            </w:r>
            <w:r w:rsidRPr="00300C68">
              <w:rPr>
                <w:rFonts w:ascii="Arial Narrow" w:hAnsi="Arial Narrow"/>
                <w:sz w:val="18"/>
                <w:szCs w:val="18"/>
              </w:rPr>
            </w:r>
            <w:r w:rsidRPr="00300C68">
              <w:rPr>
                <w:rFonts w:ascii="Arial Narrow" w:hAnsi="Arial Narrow"/>
                <w:sz w:val="18"/>
                <w:szCs w:val="18"/>
              </w:rPr>
              <w:fldChar w:fldCharType="end"/>
            </w:r>
          </w:p>
        </w:tc>
        <w:tc>
          <w:tcPr>
            <w:tcW w:w="4536" w:type="dxa"/>
            <w:tcBorders>
              <w:top w:val="single" w:sz="2" w:space="0" w:color="auto"/>
              <w:bottom w:val="single" w:sz="2" w:space="0" w:color="auto"/>
            </w:tcBorders>
            <w:vAlign w:val="center"/>
          </w:tcPr>
          <w:p w14:paraId="3EB43F51" w14:textId="5D988372" w:rsidR="003C17CB" w:rsidRPr="00300C68" w:rsidRDefault="003C17CB" w:rsidP="000D7B26">
            <w:pPr>
              <w:rPr>
                <w:rFonts w:ascii="Arial Narrow" w:hAnsi="Arial Narrow"/>
                <w:b/>
                <w:color w:val="643077"/>
                <w:sz w:val="18"/>
                <w:szCs w:val="18"/>
              </w:rPr>
            </w:pPr>
            <w:r w:rsidRPr="00300C68">
              <w:rPr>
                <w:rFonts w:ascii="Arial Narrow" w:hAnsi="Arial Narrow"/>
                <w:b/>
                <w:color w:val="643077"/>
                <w:sz w:val="18"/>
                <w:szCs w:val="18"/>
              </w:rPr>
              <w:t>Archiver et conserver la danse</w:t>
            </w:r>
          </w:p>
          <w:p w14:paraId="78625B21" w14:textId="0FE2BFFB" w:rsidR="003C17CB" w:rsidRPr="00300C68" w:rsidRDefault="00636966" w:rsidP="00636966">
            <w:pPr>
              <w:rPr>
                <w:rFonts w:ascii="Arial Narrow" w:hAnsi="Arial Narrow"/>
                <w:sz w:val="18"/>
                <w:szCs w:val="18"/>
              </w:rPr>
            </w:pPr>
            <w:r>
              <w:rPr>
                <w:rFonts w:ascii="Arial Narrow" w:hAnsi="Arial Narrow"/>
                <w:sz w:val="18"/>
                <w:szCs w:val="18"/>
              </w:rPr>
              <w:t>Mercredi 17 février 2016, de 9 h à 17 h</w:t>
            </w:r>
            <w:r w:rsidR="00A16787">
              <w:rPr>
                <w:rFonts w:ascii="Arial Narrow" w:hAnsi="Arial Narrow"/>
                <w:sz w:val="18"/>
                <w:szCs w:val="18"/>
              </w:rPr>
              <w:br/>
            </w:r>
            <w:r>
              <w:rPr>
                <w:rFonts w:ascii="Arial Narrow" w:hAnsi="Arial Narrow"/>
                <w:sz w:val="18"/>
                <w:szCs w:val="18"/>
              </w:rPr>
              <w:t xml:space="preserve">Formatrices : </w:t>
            </w:r>
            <w:r w:rsidR="00506E53">
              <w:rPr>
                <w:rFonts w:ascii="Arial Narrow" w:hAnsi="Arial Narrow"/>
                <w:sz w:val="18"/>
                <w:szCs w:val="18"/>
              </w:rPr>
              <w:t xml:space="preserve">Marie-Josée Lecours et </w:t>
            </w:r>
            <w:r w:rsidR="00506E53" w:rsidRPr="00506E53">
              <w:rPr>
                <w:rFonts w:ascii="Arial Narrow" w:hAnsi="Arial Narrow"/>
                <w:sz w:val="18"/>
                <w:szCs w:val="18"/>
              </w:rPr>
              <w:t>Chloé Bélanger St-Germain</w:t>
            </w:r>
          </w:p>
        </w:tc>
        <w:tc>
          <w:tcPr>
            <w:tcW w:w="5483" w:type="dxa"/>
            <w:tcBorders>
              <w:top w:val="single" w:sz="2" w:space="0" w:color="auto"/>
              <w:bottom w:val="single" w:sz="4" w:space="0" w:color="auto"/>
            </w:tcBorders>
            <w:vAlign w:val="center"/>
          </w:tcPr>
          <w:p w14:paraId="2C0A9F0A" w14:textId="08E396BF" w:rsidR="003C17CB" w:rsidRPr="00300C68" w:rsidRDefault="003C17CB" w:rsidP="003C17CB">
            <w:pPr>
              <w:rPr>
                <w:rFonts w:ascii="Arial Narrow" w:hAnsi="Arial Narrow"/>
                <w:sz w:val="18"/>
                <w:szCs w:val="18"/>
              </w:rPr>
            </w:pPr>
            <w:r w:rsidRPr="00300C68">
              <w:rPr>
                <w:rFonts w:ascii="Arial Narrow" w:hAnsi="Arial Narrow"/>
                <w:b/>
                <w:sz w:val="18"/>
                <w:szCs w:val="18"/>
              </w:rPr>
              <w:t xml:space="preserve">Durée : </w:t>
            </w:r>
            <w:r w:rsidRPr="00300C68">
              <w:rPr>
                <w:rFonts w:ascii="Arial Narrow" w:hAnsi="Arial Narrow"/>
                <w:sz w:val="18"/>
                <w:szCs w:val="18"/>
              </w:rPr>
              <w:t>7 h de formation de groupe + 2 h de suivi individualisé</w:t>
            </w:r>
          </w:p>
          <w:p w14:paraId="218B0B6C" w14:textId="241CAB32" w:rsidR="003C17CB" w:rsidRPr="00300C68" w:rsidRDefault="003C17CB" w:rsidP="003C17CB">
            <w:pPr>
              <w:rPr>
                <w:rFonts w:ascii="Arial Narrow" w:hAnsi="Arial Narrow"/>
                <w:sz w:val="18"/>
                <w:szCs w:val="18"/>
              </w:rPr>
            </w:pPr>
            <w:r w:rsidRPr="00300C68">
              <w:rPr>
                <w:rFonts w:ascii="Arial Narrow" w:hAnsi="Arial Narrow"/>
                <w:b/>
                <w:sz w:val="18"/>
                <w:szCs w:val="18"/>
              </w:rPr>
              <w:t xml:space="preserve">Coût : </w:t>
            </w:r>
            <w:r w:rsidR="00C34F7D">
              <w:rPr>
                <w:rFonts w:ascii="Arial Narrow" w:hAnsi="Arial Narrow"/>
                <w:sz w:val="18"/>
                <w:szCs w:val="18"/>
              </w:rPr>
              <w:t>60</w:t>
            </w:r>
            <w:r w:rsidRPr="00300C68">
              <w:rPr>
                <w:rFonts w:ascii="Arial Narrow" w:hAnsi="Arial Narrow"/>
                <w:sz w:val="18"/>
                <w:szCs w:val="18"/>
              </w:rPr>
              <w:t xml:space="preserve"> $ (valeur réelle de </w:t>
            </w:r>
            <w:r w:rsidR="00C34F7D">
              <w:rPr>
                <w:rFonts w:ascii="Arial Narrow" w:hAnsi="Arial Narrow"/>
                <w:sz w:val="18"/>
                <w:szCs w:val="18"/>
              </w:rPr>
              <w:t>351</w:t>
            </w:r>
            <w:r w:rsidRPr="00300C68">
              <w:rPr>
                <w:rFonts w:ascii="Arial Narrow" w:hAnsi="Arial Narrow"/>
                <w:sz w:val="18"/>
                <w:szCs w:val="18"/>
              </w:rPr>
              <w:t> $)</w:t>
            </w:r>
          </w:p>
          <w:p w14:paraId="21C5485C" w14:textId="1FDB5D55" w:rsidR="003C17CB" w:rsidRPr="00300C68" w:rsidRDefault="003C17CB" w:rsidP="00506E53">
            <w:pPr>
              <w:rPr>
                <w:rFonts w:ascii="Arial Narrow" w:hAnsi="Arial Narrow"/>
                <w:sz w:val="18"/>
                <w:szCs w:val="18"/>
              </w:rPr>
            </w:pPr>
            <w:r w:rsidRPr="00300C68">
              <w:rPr>
                <w:rFonts w:ascii="Arial Narrow" w:hAnsi="Arial Narrow"/>
                <w:b/>
                <w:sz w:val="18"/>
                <w:szCs w:val="18"/>
              </w:rPr>
              <w:t xml:space="preserve">Lieu : </w:t>
            </w:r>
            <w:r w:rsidR="00636966">
              <w:rPr>
                <w:rFonts w:ascii="Arial Narrow" w:hAnsi="Arial Narrow"/>
                <w:sz w:val="18"/>
                <w:szCs w:val="18"/>
              </w:rPr>
              <w:t>Bibliothèque Vincent-Warren</w:t>
            </w:r>
            <w:r w:rsidR="00506E53">
              <w:rPr>
                <w:rFonts w:ascii="Arial Narrow" w:hAnsi="Arial Narrow"/>
                <w:sz w:val="18"/>
                <w:szCs w:val="18"/>
              </w:rPr>
              <w:t xml:space="preserve"> – </w:t>
            </w:r>
            <w:r w:rsidR="00636966">
              <w:rPr>
                <w:rFonts w:ascii="Arial Narrow" w:hAnsi="Arial Narrow"/>
                <w:sz w:val="18"/>
                <w:szCs w:val="18"/>
              </w:rPr>
              <w:t>École supérieure de ballet du Québec</w:t>
            </w:r>
          </w:p>
        </w:tc>
      </w:tr>
    </w:tbl>
    <w:p w14:paraId="73C40B5D" w14:textId="77777777" w:rsidR="00990833" w:rsidRDefault="00990833" w:rsidP="00990833">
      <w:pPr>
        <w:ind w:left="709" w:right="476"/>
        <w:jc w:val="center"/>
        <w:rPr>
          <w:rFonts w:ascii="Arial Narrow" w:hAnsi="Arial Narrow"/>
        </w:rPr>
      </w:pPr>
    </w:p>
    <w:p w14:paraId="472DE5C8" w14:textId="77777777" w:rsidR="00CB126E" w:rsidRDefault="00CB126E" w:rsidP="00990833">
      <w:pPr>
        <w:ind w:left="709" w:right="476"/>
        <w:jc w:val="center"/>
        <w:rPr>
          <w:rFonts w:ascii="Arial Narrow" w:hAnsi="Arial Narrow"/>
        </w:rPr>
      </w:pPr>
    </w:p>
    <w:p w14:paraId="24AE2C3E" w14:textId="77777777" w:rsidR="00460EE4" w:rsidRPr="004D54BC" w:rsidRDefault="00460EE4" w:rsidP="00990833">
      <w:pPr>
        <w:ind w:left="709" w:right="476"/>
        <w:jc w:val="center"/>
        <w:rPr>
          <w:rFonts w:ascii="Arial Narrow" w:hAnsi="Arial Narrow"/>
        </w:rPr>
      </w:pPr>
    </w:p>
    <w:tbl>
      <w:tblPr>
        <w:tblW w:w="3413" w:type="pct"/>
        <w:tblInd w:w="1668" w:type="dxa"/>
        <w:tblLook w:val="00A0" w:firstRow="1" w:lastRow="0" w:firstColumn="1" w:lastColumn="0" w:noHBand="0" w:noVBand="0"/>
      </w:tblPr>
      <w:tblGrid>
        <w:gridCol w:w="3685"/>
        <w:gridCol w:w="3424"/>
      </w:tblGrid>
      <w:tr w:rsidR="00990833" w:rsidRPr="004D54BC" w14:paraId="1A5794A2" w14:textId="77777777" w:rsidTr="00775BD5">
        <w:trPr>
          <w:trHeight w:val="1154"/>
        </w:trPr>
        <w:tc>
          <w:tcPr>
            <w:tcW w:w="3685" w:type="dxa"/>
            <w:shd w:val="clear" w:color="auto" w:fill="auto"/>
            <w:vAlign w:val="center"/>
          </w:tcPr>
          <w:p w14:paraId="42F4DD01" w14:textId="6D9B27C0" w:rsidR="00990833" w:rsidRPr="004D54BC" w:rsidRDefault="001E14B7" w:rsidP="00775BD5">
            <w:pPr>
              <w:spacing w:before="120"/>
              <w:ind w:left="-533" w:right="318"/>
              <w:jc w:val="right"/>
              <w:rPr>
                <w:rFonts w:ascii="Arial Narrow" w:hAnsi="Arial Narrow"/>
                <w:lang w:bidi="x-none"/>
              </w:rPr>
            </w:pPr>
            <w:r>
              <w:rPr>
                <w:rFonts w:ascii="Arial Narrow" w:hAnsi="Arial Narrow"/>
                <w:noProof/>
                <w:lang w:val="fr-FR"/>
              </w:rPr>
              <w:drawing>
                <wp:inline distT="0" distB="0" distL="0" distR="0" wp14:anchorId="7450E509" wp14:editId="0B21AF5F">
                  <wp:extent cx="1430951" cy="34237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iquebec.jpg"/>
                          <pic:cNvPicPr/>
                        </pic:nvPicPr>
                        <pic:blipFill>
                          <a:blip r:embed="rId9">
                            <a:extLst>
                              <a:ext uri="{28A0092B-C50C-407E-A947-70E740481C1C}">
                                <a14:useLocalDpi xmlns:a14="http://schemas.microsoft.com/office/drawing/2010/main" val="0"/>
                              </a:ext>
                            </a:extLst>
                          </a:blip>
                          <a:stretch>
                            <a:fillRect/>
                          </a:stretch>
                        </pic:blipFill>
                        <pic:spPr>
                          <a:xfrm>
                            <a:off x="0" y="0"/>
                            <a:ext cx="1433700" cy="343032"/>
                          </a:xfrm>
                          <a:prstGeom prst="rect">
                            <a:avLst/>
                          </a:prstGeom>
                        </pic:spPr>
                      </pic:pic>
                    </a:graphicData>
                  </a:graphic>
                </wp:inline>
              </w:drawing>
            </w:r>
          </w:p>
        </w:tc>
        <w:tc>
          <w:tcPr>
            <w:tcW w:w="3424" w:type="dxa"/>
            <w:shd w:val="clear" w:color="auto" w:fill="auto"/>
            <w:vAlign w:val="center"/>
          </w:tcPr>
          <w:p w14:paraId="46CF50B2" w14:textId="77777777" w:rsidR="00990833" w:rsidRPr="004D54BC" w:rsidRDefault="00990833" w:rsidP="00775BD5">
            <w:pPr>
              <w:spacing w:before="120"/>
              <w:ind w:left="459" w:right="-109"/>
              <w:rPr>
                <w:rFonts w:ascii="Arial Narrow" w:hAnsi="Arial Narrow"/>
                <w:lang w:bidi="x-none"/>
              </w:rPr>
            </w:pPr>
            <w:r w:rsidRPr="004D54BC">
              <w:rPr>
                <w:rFonts w:ascii="Arial Narrow" w:hAnsi="Arial Narrow"/>
                <w:noProof/>
                <w:sz w:val="18"/>
                <w:lang w:val="fr-FR"/>
              </w:rPr>
              <w:drawing>
                <wp:inline distT="0" distB="0" distL="0" distR="0" wp14:anchorId="624F0CCA" wp14:editId="56E6A785">
                  <wp:extent cx="985616" cy="478571"/>
                  <wp:effectExtent l="0" t="0" r="5080"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QRHC-coul 200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87904" cy="479682"/>
                          </a:xfrm>
                          <a:prstGeom prst="rect">
                            <a:avLst/>
                          </a:prstGeom>
                          <a:noFill/>
                          <a:ln>
                            <a:noFill/>
                          </a:ln>
                        </pic:spPr>
                      </pic:pic>
                    </a:graphicData>
                  </a:graphic>
                </wp:inline>
              </w:drawing>
            </w:r>
          </w:p>
        </w:tc>
      </w:tr>
    </w:tbl>
    <w:p w14:paraId="25D98765" w14:textId="2E5B47D6" w:rsidR="0078650E" w:rsidRDefault="0078650E">
      <w:pPr>
        <w:rPr>
          <w:rFonts w:ascii="Arial Narrow" w:hAnsi="Arial Narrow"/>
          <w:b/>
          <w:sz w:val="20"/>
          <w:szCs w:val="20"/>
        </w:rPr>
      </w:pPr>
      <w:r>
        <w:rPr>
          <w:rFonts w:ascii="Arial Narrow" w:hAnsi="Arial Narrow"/>
          <w:b/>
          <w:sz w:val="20"/>
          <w:szCs w:val="20"/>
        </w:rPr>
        <w:br w:type="page"/>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426"/>
      </w:tblGrid>
      <w:tr w:rsidR="00460EE4" w14:paraId="45CEA44C" w14:textId="77777777" w:rsidTr="00460EE4">
        <w:tc>
          <w:tcPr>
            <w:tcW w:w="6912" w:type="dxa"/>
            <w:tcBorders>
              <w:bottom w:val="single" w:sz="8" w:space="0" w:color="C60F5D"/>
            </w:tcBorders>
            <w:vAlign w:val="bottom"/>
          </w:tcPr>
          <w:p w14:paraId="4B8B0B0B" w14:textId="77777777" w:rsidR="00460EE4" w:rsidRDefault="00460EE4" w:rsidP="00460EE4">
            <w:pPr>
              <w:pStyle w:val="En-tte"/>
              <w:spacing w:after="80"/>
            </w:pPr>
            <w:r w:rsidRPr="006F0C9C">
              <w:rPr>
                <w:rFonts w:ascii="Arial Narrow" w:hAnsi="Arial Narrow"/>
                <w:b/>
                <w:color w:val="643077"/>
                <w:sz w:val="24"/>
                <w:szCs w:val="24"/>
              </w:rPr>
              <w:lastRenderedPageBreak/>
              <w:t xml:space="preserve">Formation continue </w:t>
            </w:r>
            <w:r>
              <w:rPr>
                <w:rFonts w:ascii="Arial Narrow" w:hAnsi="Arial Narrow"/>
                <w:b/>
                <w:color w:val="643077"/>
                <w:sz w:val="24"/>
                <w:szCs w:val="24"/>
              </w:rPr>
              <w:t>2015-2016 | </w:t>
            </w:r>
            <w:r w:rsidRPr="006F0C9C">
              <w:rPr>
                <w:rFonts w:ascii="Arial Narrow" w:hAnsi="Arial Narrow"/>
                <w:b/>
                <w:color w:val="643077"/>
                <w:sz w:val="24"/>
                <w:szCs w:val="24"/>
              </w:rPr>
              <w:t>Formulaire d’inscription</w:t>
            </w:r>
          </w:p>
        </w:tc>
        <w:tc>
          <w:tcPr>
            <w:tcW w:w="3426" w:type="dxa"/>
            <w:tcBorders>
              <w:bottom w:val="single" w:sz="8" w:space="0" w:color="C60F5D"/>
            </w:tcBorders>
            <w:shd w:val="clear" w:color="auto" w:fill="auto"/>
            <w:vAlign w:val="bottom"/>
          </w:tcPr>
          <w:p w14:paraId="30339457" w14:textId="77777777" w:rsidR="00460EE4" w:rsidRDefault="00460EE4" w:rsidP="00460EE4">
            <w:pPr>
              <w:pStyle w:val="En-tte"/>
              <w:ind w:left="708"/>
              <w:jc w:val="right"/>
            </w:pPr>
            <w:r w:rsidRPr="003C1897">
              <w:rPr>
                <w:rFonts w:ascii="Arial Narrow" w:hAnsi="Arial Narrow"/>
                <w:noProof/>
                <w:color w:val="CCFFFF"/>
                <w:sz w:val="40"/>
                <w:lang w:val="fr-FR"/>
              </w:rPr>
              <w:drawing>
                <wp:inline distT="0" distB="0" distL="0" distR="0" wp14:anchorId="2381D785" wp14:editId="4735CFF9">
                  <wp:extent cx="1198033" cy="663229"/>
                  <wp:effectExtent l="0" t="0" r="0" b="0"/>
                  <wp:docPr id="3" name="Image 3" descr="Macintosh HD:Users:dominic:DEV PROF:Logos:LogoRQD:30 ans:FIN_30ans_rqd_logo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minic:DEV PROF:Logos:LogoRQD:30 ans:FIN_30ans_rqd_logo_coule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033" cy="663229"/>
                          </a:xfrm>
                          <a:prstGeom prst="rect">
                            <a:avLst/>
                          </a:prstGeom>
                          <a:noFill/>
                          <a:ln>
                            <a:noFill/>
                          </a:ln>
                          <a:extLst>
                            <a:ext uri="{FAA26D3D-D897-4be2-8F04-BA451C77F1D7}">
                              <ma14:placeholderFlag xmlns:ma14="http://schemas.microsoft.com/office/mac/drawingml/2011/main"/>
                            </a:ext>
                          </a:extLst>
                        </pic:spPr>
                      </pic:pic>
                    </a:graphicData>
                  </a:graphic>
                </wp:inline>
              </w:drawing>
            </w:r>
          </w:p>
        </w:tc>
      </w:tr>
    </w:tbl>
    <w:p w14:paraId="58D3AC6F" w14:textId="77777777" w:rsidR="00460EE4" w:rsidRDefault="00460EE4" w:rsidP="003C17CB">
      <w:pPr>
        <w:spacing w:after="240"/>
        <w:rPr>
          <w:rFonts w:ascii="Arial Narrow" w:hAnsi="Arial Narrow"/>
          <w:b/>
          <w:sz w:val="20"/>
          <w:szCs w:val="20"/>
        </w:rPr>
      </w:pPr>
    </w:p>
    <w:tbl>
      <w:tblPr>
        <w:tblStyle w:val="Grille"/>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5"/>
        <w:gridCol w:w="5206"/>
      </w:tblGrid>
      <w:tr w:rsidR="0077454B" w14:paraId="2949DFDA" w14:textId="77777777" w:rsidTr="00F31E4E">
        <w:tc>
          <w:tcPr>
            <w:tcW w:w="10411" w:type="dxa"/>
            <w:gridSpan w:val="2"/>
          </w:tcPr>
          <w:p w14:paraId="4E3D85FB" w14:textId="06A07433" w:rsidR="0077454B" w:rsidRPr="00283B44" w:rsidRDefault="0077454B" w:rsidP="0077454B">
            <w:pPr>
              <w:spacing w:after="40"/>
              <w:rPr>
                <w:b/>
              </w:rPr>
            </w:pPr>
            <w:r>
              <w:rPr>
                <w:rFonts w:ascii="Arial Narrow" w:hAnsi="Arial Narrow"/>
                <w:b/>
              </w:rPr>
              <w:t>BESOINS DE FORMATION</w:t>
            </w:r>
          </w:p>
        </w:tc>
      </w:tr>
      <w:tr w:rsidR="0077454B" w14:paraId="23AAC624" w14:textId="77777777" w:rsidTr="00F31E4E">
        <w:tc>
          <w:tcPr>
            <w:tcW w:w="10411" w:type="dxa"/>
            <w:gridSpan w:val="2"/>
            <w:tcBorders>
              <w:bottom w:val="single" w:sz="4" w:space="0" w:color="auto"/>
            </w:tcBorders>
          </w:tcPr>
          <w:p w14:paraId="513970D7" w14:textId="1D115FCC" w:rsidR="0077454B" w:rsidRPr="00C8411C" w:rsidRDefault="007F750A" w:rsidP="00A16787">
            <w:pPr>
              <w:spacing w:after="40"/>
              <w:rPr>
                <w:rFonts w:ascii="Arial Narrow" w:hAnsi="Arial Narrow"/>
                <w:i/>
                <w:sz w:val="20"/>
                <w:szCs w:val="20"/>
              </w:rPr>
            </w:pPr>
            <w:r w:rsidRPr="00C8411C">
              <w:rPr>
                <w:rFonts w:ascii="Arial Narrow" w:hAnsi="Arial Narrow"/>
                <w:i/>
                <w:sz w:val="20"/>
                <w:szCs w:val="20"/>
              </w:rPr>
              <w:t>Décrivez en quelques mots vos besoin</w:t>
            </w:r>
            <w:r w:rsidR="0012573A">
              <w:rPr>
                <w:rFonts w:ascii="Arial Narrow" w:hAnsi="Arial Narrow"/>
                <w:i/>
                <w:sz w:val="20"/>
                <w:szCs w:val="20"/>
              </w:rPr>
              <w:t>s</w:t>
            </w:r>
            <w:r w:rsidRPr="00C8411C">
              <w:rPr>
                <w:rFonts w:ascii="Arial Narrow" w:hAnsi="Arial Narrow"/>
                <w:i/>
                <w:sz w:val="20"/>
                <w:szCs w:val="20"/>
              </w:rPr>
              <w:t xml:space="preserve"> ou attentes au regard de la formation. </w:t>
            </w:r>
            <w:r w:rsidR="009D2083" w:rsidRPr="00C8411C">
              <w:rPr>
                <w:rFonts w:ascii="Arial Narrow" w:hAnsi="Arial Narrow"/>
                <w:i/>
                <w:sz w:val="20"/>
                <w:szCs w:val="20"/>
              </w:rPr>
              <w:br/>
            </w:r>
            <w:r w:rsidRPr="00C8411C">
              <w:rPr>
                <w:rFonts w:ascii="Arial Narrow" w:hAnsi="Arial Narrow"/>
                <w:i/>
                <w:sz w:val="20"/>
                <w:szCs w:val="20"/>
              </w:rPr>
              <w:t xml:space="preserve">Si vous vous inscrivez à plus d’une formation, </w:t>
            </w:r>
            <w:r w:rsidR="0012573A">
              <w:rPr>
                <w:rFonts w:ascii="Arial Narrow" w:hAnsi="Arial Narrow"/>
                <w:i/>
                <w:sz w:val="20"/>
                <w:szCs w:val="20"/>
              </w:rPr>
              <w:t>détaillez-les séparément.</w:t>
            </w:r>
          </w:p>
        </w:tc>
      </w:tr>
      <w:tr w:rsidR="00397F86" w14:paraId="3E303AD6" w14:textId="77777777" w:rsidTr="007047FB">
        <w:trPr>
          <w:trHeight w:val="2645"/>
        </w:trPr>
        <w:tc>
          <w:tcPr>
            <w:tcW w:w="10411" w:type="dxa"/>
            <w:gridSpan w:val="2"/>
            <w:tcBorders>
              <w:top w:val="single" w:sz="4" w:space="0" w:color="auto"/>
              <w:left w:val="single" w:sz="2" w:space="0" w:color="auto"/>
              <w:bottom w:val="single" w:sz="4" w:space="0" w:color="auto"/>
              <w:right w:val="single" w:sz="2" w:space="0" w:color="auto"/>
            </w:tcBorders>
          </w:tcPr>
          <w:p w14:paraId="4CB10596" w14:textId="5461BF07" w:rsidR="006E72B9" w:rsidRPr="006E72B9" w:rsidRDefault="006E72B9" w:rsidP="00EE0F3D">
            <w:pPr>
              <w:spacing w:before="120"/>
              <w:rPr>
                <w:rFonts w:ascii="Arial Narrow" w:hAnsi="Arial Narrow"/>
                <w:sz w:val="20"/>
                <w:szCs w:val="20"/>
              </w:rPr>
            </w:pPr>
            <w:r w:rsidRPr="00BB5860">
              <w:rPr>
                <w:rFonts w:ascii="Arial Narrow" w:hAnsi="Arial Narrow" w:cs="Arial"/>
                <w:sz w:val="20"/>
                <w:szCs w:val="20"/>
              </w:rPr>
              <w:fldChar w:fldCharType="begin">
                <w:ffData>
                  <w:name w:val="Texte2"/>
                  <w:enabled/>
                  <w:calcOnExit w:val="0"/>
                  <w:textInput/>
                </w:ffData>
              </w:fldChar>
            </w:r>
            <w:r w:rsidRPr="00BB5860">
              <w:rPr>
                <w:rFonts w:ascii="Arial Narrow" w:hAnsi="Arial Narrow" w:cs="Arial"/>
                <w:sz w:val="20"/>
                <w:szCs w:val="20"/>
              </w:rPr>
              <w:instrText xml:space="preserve"> FORMTEXT </w:instrText>
            </w:r>
            <w:r w:rsidRPr="00BB5860">
              <w:rPr>
                <w:rFonts w:ascii="Arial Narrow" w:hAnsi="Arial Narrow" w:cs="Arial"/>
                <w:sz w:val="20"/>
                <w:szCs w:val="20"/>
              </w:rPr>
            </w:r>
            <w:r w:rsidRPr="00BB5860">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BB5860">
              <w:rPr>
                <w:rFonts w:ascii="Arial Narrow" w:hAnsi="Arial Narrow" w:cs="Arial"/>
                <w:sz w:val="20"/>
                <w:szCs w:val="20"/>
              </w:rPr>
              <w:fldChar w:fldCharType="end"/>
            </w:r>
          </w:p>
        </w:tc>
      </w:tr>
      <w:tr w:rsidR="009D2083" w14:paraId="257A705E" w14:textId="77777777" w:rsidTr="001A694A">
        <w:tc>
          <w:tcPr>
            <w:tcW w:w="10411" w:type="dxa"/>
            <w:gridSpan w:val="2"/>
          </w:tcPr>
          <w:p w14:paraId="60A7C6FB" w14:textId="77777777" w:rsidR="00990833" w:rsidRDefault="00990833" w:rsidP="0012573A">
            <w:pPr>
              <w:spacing w:after="120"/>
              <w:rPr>
                <w:rFonts w:ascii="Arial Narrow" w:hAnsi="Arial Narrow"/>
                <w:b/>
              </w:rPr>
            </w:pPr>
          </w:p>
          <w:p w14:paraId="0A48CA02" w14:textId="37719344" w:rsidR="009D2083" w:rsidRPr="00283B44" w:rsidRDefault="009D2083" w:rsidP="0012573A">
            <w:pPr>
              <w:spacing w:after="120"/>
              <w:rPr>
                <w:b/>
              </w:rPr>
            </w:pPr>
            <w:r>
              <w:rPr>
                <w:rFonts w:ascii="Arial Narrow" w:hAnsi="Arial Narrow"/>
                <w:b/>
              </w:rPr>
              <w:t>MODALITÉS D’INSCRIPTION</w:t>
            </w:r>
          </w:p>
        </w:tc>
      </w:tr>
      <w:tr w:rsidR="009D2083" w14:paraId="50343909" w14:textId="77777777" w:rsidTr="001A694A">
        <w:tc>
          <w:tcPr>
            <w:tcW w:w="10411" w:type="dxa"/>
            <w:gridSpan w:val="2"/>
            <w:tcBorders>
              <w:bottom w:val="single" w:sz="4" w:space="0" w:color="auto"/>
            </w:tcBorders>
          </w:tcPr>
          <w:p w14:paraId="65357E1E" w14:textId="48B67F9B" w:rsidR="009D2083" w:rsidRPr="00C8411C" w:rsidRDefault="009D2083" w:rsidP="0078650E">
            <w:pPr>
              <w:spacing w:after="40"/>
              <w:rPr>
                <w:rFonts w:ascii="Arial Narrow" w:hAnsi="Arial Narrow"/>
                <w:i/>
                <w:sz w:val="20"/>
                <w:szCs w:val="20"/>
              </w:rPr>
            </w:pPr>
            <w:r w:rsidRPr="00C8411C">
              <w:rPr>
                <w:rFonts w:ascii="Arial Narrow" w:hAnsi="Arial Narrow"/>
                <w:b/>
                <w:i/>
                <w:sz w:val="20"/>
                <w:szCs w:val="20"/>
              </w:rPr>
              <w:t>Pour réserver et garantir votre place à une formation,</w:t>
            </w:r>
            <w:r w:rsidRPr="00C8411C">
              <w:rPr>
                <w:rFonts w:ascii="Arial Narrow" w:hAnsi="Arial Narrow"/>
                <w:i/>
                <w:sz w:val="20"/>
                <w:szCs w:val="20"/>
              </w:rPr>
              <w:t xml:space="preserve"> vous devez </w:t>
            </w:r>
            <w:r w:rsidR="00FD42C3" w:rsidRPr="00C8411C">
              <w:rPr>
                <w:rFonts w:ascii="Arial Narrow" w:hAnsi="Arial Narrow"/>
                <w:i/>
                <w:sz w:val="20"/>
                <w:szCs w:val="20"/>
              </w:rPr>
              <w:t xml:space="preserve">transmettre ce formulaire d’inscription accompagné des frais d’inscription. Un reçu officiel sera </w:t>
            </w:r>
            <w:r w:rsidR="0078650E">
              <w:rPr>
                <w:rFonts w:ascii="Arial Narrow" w:hAnsi="Arial Narrow"/>
                <w:i/>
                <w:sz w:val="20"/>
                <w:szCs w:val="20"/>
              </w:rPr>
              <w:t>remis aux participants le premier jour de la formation</w:t>
            </w:r>
            <w:r w:rsidR="00FD42C3" w:rsidRPr="00C8411C">
              <w:rPr>
                <w:rFonts w:ascii="Arial Narrow" w:hAnsi="Arial Narrow"/>
                <w:i/>
                <w:sz w:val="20"/>
                <w:szCs w:val="20"/>
              </w:rPr>
              <w:t>. Des frais de 15 $ seront exigés pour le remplacement de chèque sans provision ou retourné par la banque.</w:t>
            </w:r>
          </w:p>
        </w:tc>
      </w:tr>
      <w:tr w:rsidR="00DC5FC3" w14:paraId="6650AE74" w14:textId="77777777" w:rsidTr="00FD3743">
        <w:trPr>
          <w:trHeight w:val="436"/>
        </w:trPr>
        <w:tc>
          <w:tcPr>
            <w:tcW w:w="10411" w:type="dxa"/>
            <w:gridSpan w:val="2"/>
            <w:tcBorders>
              <w:top w:val="single" w:sz="4" w:space="0" w:color="auto"/>
              <w:bottom w:val="single" w:sz="4" w:space="0" w:color="auto"/>
            </w:tcBorders>
          </w:tcPr>
          <w:p w14:paraId="5DFA4C5F" w14:textId="67404AEC" w:rsidR="00DC5FC3" w:rsidRPr="00FE003C" w:rsidRDefault="00DC5FC3" w:rsidP="001B15FF">
            <w:pPr>
              <w:spacing w:before="120"/>
              <w:rPr>
                <w:rFonts w:ascii="Arial Narrow" w:hAnsi="Arial Narrow" w:cs="Arial"/>
                <w:sz w:val="20"/>
                <w:szCs w:val="20"/>
              </w:rPr>
            </w:pPr>
            <w:r>
              <w:rPr>
                <w:rFonts w:ascii="Arial Narrow" w:hAnsi="Arial Narrow" w:cs="Arial"/>
                <w:sz w:val="20"/>
                <w:szCs w:val="20"/>
              </w:rPr>
              <w:t xml:space="preserve">Inscrivez le </w:t>
            </w:r>
            <w:r w:rsidRPr="00DC5FC3">
              <w:rPr>
                <w:rFonts w:ascii="Arial Narrow" w:hAnsi="Arial Narrow" w:cs="Arial"/>
                <w:b/>
                <w:sz w:val="20"/>
                <w:szCs w:val="20"/>
              </w:rPr>
              <w:t>montant total</w:t>
            </w:r>
            <w:r>
              <w:rPr>
                <w:rFonts w:ascii="Arial Narrow" w:hAnsi="Arial Narrow" w:cs="Arial"/>
                <w:sz w:val="20"/>
                <w:szCs w:val="20"/>
              </w:rPr>
              <w:t xml:space="preserve"> des frais d’inscription </w:t>
            </w:r>
            <w:r w:rsidR="001B15FF">
              <w:rPr>
                <w:rFonts w:ascii="Arial Narrow" w:hAnsi="Arial Narrow" w:cs="Arial"/>
                <w:sz w:val="20"/>
                <w:szCs w:val="20"/>
              </w:rPr>
              <w:t>à payer</w:t>
            </w:r>
            <w:r>
              <w:rPr>
                <w:rFonts w:ascii="Arial Narrow" w:hAnsi="Arial Narrow" w:cs="Arial"/>
                <w:sz w:val="20"/>
                <w:szCs w:val="20"/>
              </w:rPr>
              <w:t xml:space="preserve"> : </w:t>
            </w:r>
            <w:r w:rsidRPr="0089599A">
              <w:rPr>
                <w:rFonts w:ascii="Arial Narrow" w:hAnsi="Arial Narrow" w:cs="Arial"/>
                <w:sz w:val="20"/>
                <w:szCs w:val="20"/>
              </w:rPr>
              <w:fldChar w:fldCharType="begin">
                <w:ffData>
                  <w:name w:val="Texte18"/>
                  <w:enabled/>
                  <w:calcOnExit w:val="0"/>
                  <w:textInput/>
                </w:ffData>
              </w:fldChar>
            </w:r>
            <w:bookmarkStart w:id="1" w:name="Texte18"/>
            <w:r w:rsidRPr="0089599A">
              <w:rPr>
                <w:rFonts w:ascii="Arial Narrow" w:hAnsi="Arial Narrow" w:cs="Arial"/>
                <w:sz w:val="20"/>
                <w:szCs w:val="20"/>
              </w:rPr>
              <w:instrText xml:space="preserve"> FORMTEXT </w:instrText>
            </w:r>
            <w:r w:rsidRPr="0089599A">
              <w:rPr>
                <w:rFonts w:ascii="Arial Narrow" w:hAnsi="Arial Narrow" w:cs="Arial"/>
                <w:sz w:val="20"/>
                <w:szCs w:val="20"/>
              </w:rPr>
            </w:r>
            <w:r w:rsidRPr="0089599A">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89599A">
              <w:rPr>
                <w:rFonts w:ascii="Arial Narrow" w:hAnsi="Arial Narrow" w:cs="Arial"/>
                <w:sz w:val="20"/>
                <w:szCs w:val="20"/>
              </w:rPr>
              <w:fldChar w:fldCharType="end"/>
            </w:r>
            <w:bookmarkEnd w:id="1"/>
            <w:r>
              <w:rPr>
                <w:rFonts w:ascii="Arial Narrow" w:hAnsi="Arial Narrow" w:cs="Arial"/>
                <w:sz w:val="20"/>
                <w:szCs w:val="20"/>
              </w:rPr>
              <w:t> $</w:t>
            </w:r>
          </w:p>
        </w:tc>
      </w:tr>
      <w:tr w:rsidR="00DC5FC3" w14:paraId="240B8AEA" w14:textId="77777777" w:rsidTr="00FD3743">
        <w:trPr>
          <w:trHeight w:val="436"/>
        </w:trPr>
        <w:tc>
          <w:tcPr>
            <w:tcW w:w="10411" w:type="dxa"/>
            <w:gridSpan w:val="2"/>
            <w:tcBorders>
              <w:top w:val="single" w:sz="4" w:space="0" w:color="auto"/>
              <w:bottom w:val="single" w:sz="4" w:space="0" w:color="auto"/>
            </w:tcBorders>
          </w:tcPr>
          <w:p w14:paraId="6CA228FE" w14:textId="7F31363A" w:rsidR="00DC5FC3" w:rsidRDefault="007D369A" w:rsidP="004A67C9">
            <w:pPr>
              <w:tabs>
                <w:tab w:val="left" w:pos="284"/>
              </w:tabs>
              <w:spacing w:before="120"/>
              <w:rPr>
                <w:rFonts w:ascii="Arial Narrow" w:hAnsi="Arial Narrow" w:cs="Arial"/>
                <w:sz w:val="20"/>
                <w:szCs w:val="20"/>
              </w:rPr>
            </w:pPr>
            <w:r w:rsidRPr="00E42AB9">
              <w:rPr>
                <w:rFonts w:ascii="Arial Narrow" w:hAnsi="Arial Narrow"/>
                <w:sz w:val="20"/>
                <w:szCs w:val="20"/>
              </w:rPr>
              <w:fldChar w:fldCharType="begin">
                <w:ffData>
                  <w:name w:val="CaseACocher3"/>
                  <w:enabled/>
                  <w:calcOnExit w:val="0"/>
                  <w:checkBox>
                    <w:sizeAuto/>
                    <w:default w:val="0"/>
                  </w:checkBox>
                </w:ffData>
              </w:fldChar>
            </w:r>
            <w:r w:rsidRPr="00E42AB9">
              <w:rPr>
                <w:rFonts w:ascii="Arial Narrow" w:hAnsi="Arial Narrow"/>
                <w:sz w:val="20"/>
                <w:szCs w:val="20"/>
              </w:rPr>
              <w:instrText xml:space="preserve"> FORMCHECKBOX </w:instrText>
            </w:r>
            <w:r w:rsidRPr="00E42AB9">
              <w:rPr>
                <w:rFonts w:ascii="Arial Narrow" w:hAnsi="Arial Narrow"/>
                <w:sz w:val="20"/>
                <w:szCs w:val="20"/>
              </w:rPr>
            </w:r>
            <w:r w:rsidRPr="00E42AB9">
              <w:rPr>
                <w:rFonts w:ascii="Arial Narrow" w:hAnsi="Arial Narrow"/>
                <w:sz w:val="20"/>
                <w:szCs w:val="20"/>
              </w:rPr>
              <w:fldChar w:fldCharType="end"/>
            </w:r>
            <w:r w:rsidRPr="00E42AB9">
              <w:rPr>
                <w:rFonts w:ascii="Arial Narrow" w:hAnsi="Arial Narrow"/>
                <w:sz w:val="20"/>
                <w:szCs w:val="20"/>
              </w:rPr>
              <w:t xml:space="preserve"> </w:t>
            </w:r>
            <w:r w:rsidR="00DC5FC3">
              <w:rPr>
                <w:rFonts w:ascii="Arial Narrow" w:hAnsi="Arial Narrow" w:cs="Arial"/>
                <w:sz w:val="20"/>
                <w:szCs w:val="20"/>
              </w:rPr>
              <w:t xml:space="preserve">Montant payé </w:t>
            </w:r>
            <w:r w:rsidR="00DC5FC3" w:rsidRPr="00DC5FC3">
              <w:rPr>
                <w:rFonts w:ascii="Arial Narrow" w:hAnsi="Arial Narrow" w:cs="Arial"/>
                <w:b/>
                <w:sz w:val="20"/>
                <w:szCs w:val="20"/>
              </w:rPr>
              <w:t>par chèque</w:t>
            </w:r>
            <w:r w:rsidR="00DC5FC3">
              <w:rPr>
                <w:rFonts w:ascii="Arial Narrow" w:hAnsi="Arial Narrow" w:cs="Arial"/>
                <w:sz w:val="20"/>
                <w:szCs w:val="20"/>
              </w:rPr>
              <w:t xml:space="preserve"> à l’ordre du Regroupement québécois de la danse</w:t>
            </w:r>
            <w:r w:rsidR="004A67C9">
              <w:rPr>
                <w:rFonts w:ascii="Arial Narrow" w:hAnsi="Arial Narrow" w:cs="Arial"/>
                <w:sz w:val="20"/>
                <w:szCs w:val="20"/>
              </w:rPr>
              <w:t xml:space="preserve">. </w:t>
            </w:r>
            <w:r w:rsidR="004A67C9">
              <w:rPr>
                <w:rFonts w:ascii="Arial Narrow" w:hAnsi="Arial Narrow" w:cs="Arial"/>
                <w:sz w:val="20"/>
                <w:szCs w:val="20"/>
              </w:rPr>
              <w:br/>
            </w:r>
            <w:r w:rsidR="004A67C9">
              <w:rPr>
                <w:rFonts w:ascii="Arial Narrow" w:hAnsi="Arial Narrow" w:cs="Arial"/>
                <w:sz w:val="20"/>
                <w:szCs w:val="20"/>
              </w:rPr>
              <w:tab/>
              <w:t>Si vous vous inscrivez à plus d’une formation, merci de payer chaque inscription séparément.</w:t>
            </w:r>
          </w:p>
        </w:tc>
      </w:tr>
      <w:tr w:rsidR="00DC5FC3" w14:paraId="0517FC43" w14:textId="77777777" w:rsidTr="00FD3743">
        <w:trPr>
          <w:trHeight w:val="436"/>
        </w:trPr>
        <w:tc>
          <w:tcPr>
            <w:tcW w:w="10411" w:type="dxa"/>
            <w:gridSpan w:val="2"/>
            <w:tcBorders>
              <w:top w:val="single" w:sz="4" w:space="0" w:color="auto"/>
              <w:bottom w:val="single" w:sz="4" w:space="0" w:color="auto"/>
            </w:tcBorders>
          </w:tcPr>
          <w:p w14:paraId="3FA70282" w14:textId="2427FFFA" w:rsidR="001B15FF" w:rsidRDefault="007D369A" w:rsidP="001B15FF">
            <w:pPr>
              <w:spacing w:before="120"/>
              <w:rPr>
                <w:rFonts w:ascii="Arial Narrow" w:hAnsi="Arial Narrow" w:cs="Arial"/>
                <w:sz w:val="20"/>
                <w:szCs w:val="20"/>
              </w:rPr>
            </w:pPr>
            <w:r w:rsidRPr="00E42AB9">
              <w:rPr>
                <w:rFonts w:ascii="Arial Narrow" w:hAnsi="Arial Narrow"/>
                <w:sz w:val="20"/>
                <w:szCs w:val="20"/>
              </w:rPr>
              <w:fldChar w:fldCharType="begin">
                <w:ffData>
                  <w:name w:val="CaseACocher3"/>
                  <w:enabled/>
                  <w:calcOnExit w:val="0"/>
                  <w:checkBox>
                    <w:sizeAuto/>
                    <w:default w:val="0"/>
                  </w:checkBox>
                </w:ffData>
              </w:fldChar>
            </w:r>
            <w:r w:rsidRPr="00E42AB9">
              <w:rPr>
                <w:rFonts w:ascii="Arial Narrow" w:hAnsi="Arial Narrow"/>
                <w:sz w:val="20"/>
                <w:szCs w:val="20"/>
              </w:rPr>
              <w:instrText xml:space="preserve"> FORMCHECKBOX </w:instrText>
            </w:r>
            <w:r w:rsidRPr="00E42AB9">
              <w:rPr>
                <w:rFonts w:ascii="Arial Narrow" w:hAnsi="Arial Narrow"/>
                <w:sz w:val="20"/>
                <w:szCs w:val="20"/>
              </w:rPr>
            </w:r>
            <w:r w:rsidRPr="00E42AB9">
              <w:rPr>
                <w:rFonts w:ascii="Arial Narrow" w:hAnsi="Arial Narrow"/>
                <w:sz w:val="20"/>
                <w:szCs w:val="20"/>
              </w:rPr>
              <w:fldChar w:fldCharType="end"/>
            </w:r>
            <w:r w:rsidRPr="00E42AB9">
              <w:rPr>
                <w:rFonts w:ascii="Arial Narrow" w:hAnsi="Arial Narrow"/>
                <w:sz w:val="20"/>
                <w:szCs w:val="20"/>
              </w:rPr>
              <w:t xml:space="preserve"> </w:t>
            </w:r>
            <w:r w:rsidR="00DC5FC3">
              <w:rPr>
                <w:rFonts w:ascii="Arial Narrow" w:hAnsi="Arial Narrow" w:cs="Arial"/>
                <w:sz w:val="20"/>
                <w:szCs w:val="20"/>
              </w:rPr>
              <w:t xml:space="preserve">Paiement </w:t>
            </w:r>
            <w:r>
              <w:rPr>
                <w:rFonts w:ascii="Arial Narrow" w:hAnsi="Arial Narrow" w:cs="Arial"/>
                <w:sz w:val="20"/>
                <w:szCs w:val="20"/>
              </w:rPr>
              <w:t xml:space="preserve">effectué </w:t>
            </w:r>
            <w:r w:rsidR="00DC5FC3" w:rsidRPr="001B15FF">
              <w:rPr>
                <w:rFonts w:ascii="Arial Narrow" w:hAnsi="Arial Narrow" w:cs="Arial"/>
                <w:b/>
                <w:sz w:val="20"/>
                <w:szCs w:val="20"/>
              </w:rPr>
              <w:t xml:space="preserve">en espèces </w:t>
            </w:r>
            <w:r w:rsidR="001B15FF" w:rsidRPr="001B15FF">
              <w:rPr>
                <w:rFonts w:ascii="Arial Narrow" w:hAnsi="Arial Narrow" w:cs="Arial"/>
                <w:b/>
                <w:sz w:val="20"/>
                <w:szCs w:val="20"/>
              </w:rPr>
              <w:t>à nos bureaux seulement</w:t>
            </w:r>
          </w:p>
        </w:tc>
      </w:tr>
      <w:tr w:rsidR="001B15FF" w14:paraId="16C254FA" w14:textId="77777777" w:rsidTr="001A694A">
        <w:tc>
          <w:tcPr>
            <w:tcW w:w="10411" w:type="dxa"/>
            <w:gridSpan w:val="2"/>
          </w:tcPr>
          <w:p w14:paraId="0871F4A0" w14:textId="530A993D" w:rsidR="001B15FF" w:rsidRPr="00283B44" w:rsidRDefault="001B15FF" w:rsidP="003C17CB">
            <w:pPr>
              <w:spacing w:before="240" w:after="120"/>
              <w:rPr>
                <w:b/>
              </w:rPr>
            </w:pPr>
            <w:r>
              <w:rPr>
                <w:rFonts w:ascii="Arial Narrow" w:hAnsi="Arial Narrow"/>
                <w:b/>
              </w:rPr>
              <w:t>ANNULATION</w:t>
            </w:r>
          </w:p>
        </w:tc>
      </w:tr>
      <w:tr w:rsidR="001B15FF" w14:paraId="745E0A30" w14:textId="77777777" w:rsidTr="001A694A">
        <w:tc>
          <w:tcPr>
            <w:tcW w:w="10411" w:type="dxa"/>
            <w:gridSpan w:val="2"/>
          </w:tcPr>
          <w:p w14:paraId="30791E8E" w14:textId="5FE7E05A" w:rsidR="001B15FF" w:rsidRDefault="001B15FF" w:rsidP="00492530">
            <w:pPr>
              <w:spacing w:after="240"/>
              <w:rPr>
                <w:rFonts w:ascii="Arial Narrow" w:hAnsi="Arial Narrow"/>
                <w:i/>
                <w:sz w:val="20"/>
                <w:szCs w:val="20"/>
              </w:rPr>
            </w:pPr>
            <w:r w:rsidRPr="00C8411C">
              <w:rPr>
                <w:rFonts w:ascii="Arial Narrow" w:hAnsi="Arial Narrow"/>
                <w:i/>
                <w:sz w:val="20"/>
                <w:szCs w:val="20"/>
              </w:rPr>
              <w:t>Le RQD se réserve le droit d’annuler ou de déplacer une session de formation. Dans ce cas, les frais d’inscription déjà versés seront remboursés. Toute annulation d’inscription doit se faire par écrit (courriel, lettre ou télécopie) et acheminée au RQD dix jours ouvrables ou plus avant la formation. Si une annulation survient après ce délai, 30 % des frais d’inscription seront facturés. Dans le cas d’absence non signalée, le participant est tenu d’acquitter les frais d’inscription en totalité. Le remplacement d’un participant par un collègue est accepté sans frais.</w:t>
            </w:r>
          </w:p>
          <w:p w14:paraId="3842C3CB" w14:textId="2BD06954" w:rsidR="00A52297" w:rsidRPr="00A52297" w:rsidRDefault="00A52297" w:rsidP="003C17CB">
            <w:pPr>
              <w:rPr>
                <w:rFonts w:ascii="Arial Narrow" w:hAnsi="Arial Narrow"/>
                <w:sz w:val="20"/>
                <w:szCs w:val="20"/>
              </w:rPr>
            </w:pPr>
            <w:r>
              <w:rPr>
                <w:rFonts w:ascii="Arial Narrow" w:hAnsi="Arial Narrow"/>
                <w:sz w:val="20"/>
                <w:szCs w:val="20"/>
              </w:rPr>
              <w:t>J’ai lu et compris les modalités d’inscription et d’annulation</w:t>
            </w:r>
            <w:r w:rsidR="003C17CB">
              <w:rPr>
                <w:rFonts w:ascii="Arial Narrow" w:hAnsi="Arial Narrow"/>
                <w:sz w:val="20"/>
                <w:szCs w:val="20"/>
              </w:rPr>
              <w:t xml:space="preserve">. </w:t>
            </w:r>
            <w:r w:rsidR="003C17CB" w:rsidRPr="003C17CB">
              <w:rPr>
                <w:rFonts w:ascii="Arial Narrow" w:hAnsi="Arial Narrow"/>
                <w:sz w:val="20"/>
                <w:szCs w:val="20"/>
              </w:rPr>
              <w:t>Le RQD confirmera l'inscription après réception du paiement.</w:t>
            </w:r>
          </w:p>
        </w:tc>
      </w:tr>
      <w:tr w:rsidR="001B15FF" w14:paraId="3035C0B5" w14:textId="77777777" w:rsidTr="003C17CB">
        <w:trPr>
          <w:trHeight w:val="436"/>
        </w:trPr>
        <w:tc>
          <w:tcPr>
            <w:tcW w:w="5205" w:type="dxa"/>
            <w:tcBorders>
              <w:bottom w:val="single" w:sz="4" w:space="0" w:color="auto"/>
            </w:tcBorders>
            <w:vAlign w:val="bottom"/>
          </w:tcPr>
          <w:p w14:paraId="5FA489A0" w14:textId="77777777" w:rsidR="001B15FF" w:rsidRPr="00FE003C" w:rsidRDefault="001B15FF" w:rsidP="003C17CB">
            <w:pPr>
              <w:spacing w:before="120"/>
              <w:rPr>
                <w:rFonts w:ascii="Arial Narrow" w:hAnsi="Arial Narrow" w:cs="Arial"/>
                <w:sz w:val="20"/>
                <w:szCs w:val="20"/>
              </w:rPr>
            </w:pPr>
            <w:r w:rsidRPr="00986605">
              <w:rPr>
                <w:rFonts w:ascii="Arial Narrow" w:hAnsi="Arial Narrow" w:cs="Arial"/>
                <w:b/>
                <w:sz w:val="20"/>
                <w:szCs w:val="20"/>
              </w:rPr>
              <w:t>SIGNATURE :</w:t>
            </w:r>
            <w:r>
              <w:rPr>
                <w:rFonts w:ascii="Arial Narrow" w:hAnsi="Arial Narrow" w:cs="Arial"/>
                <w:sz w:val="20"/>
                <w:szCs w:val="20"/>
              </w:rPr>
              <w:t xml:space="preserve"> </w:t>
            </w:r>
            <w:r w:rsidRPr="0089599A">
              <w:rPr>
                <w:rFonts w:ascii="Arial Narrow" w:hAnsi="Arial Narrow" w:cs="Arial"/>
                <w:sz w:val="20"/>
                <w:szCs w:val="20"/>
              </w:rPr>
              <w:fldChar w:fldCharType="begin">
                <w:ffData>
                  <w:name w:val="Texte18"/>
                  <w:enabled/>
                  <w:calcOnExit w:val="0"/>
                  <w:textInput/>
                </w:ffData>
              </w:fldChar>
            </w:r>
            <w:r w:rsidRPr="0089599A">
              <w:rPr>
                <w:rFonts w:ascii="Arial Narrow" w:hAnsi="Arial Narrow" w:cs="Arial"/>
                <w:sz w:val="20"/>
                <w:szCs w:val="20"/>
              </w:rPr>
              <w:instrText xml:space="preserve"> FORMTEXT </w:instrText>
            </w:r>
            <w:r w:rsidRPr="0089599A">
              <w:rPr>
                <w:rFonts w:ascii="Arial Narrow" w:hAnsi="Arial Narrow" w:cs="Arial"/>
                <w:sz w:val="20"/>
                <w:szCs w:val="20"/>
              </w:rPr>
            </w:r>
            <w:r w:rsidRPr="0089599A">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89599A">
              <w:rPr>
                <w:rFonts w:ascii="Arial Narrow" w:hAnsi="Arial Narrow" w:cs="Arial"/>
                <w:sz w:val="20"/>
                <w:szCs w:val="20"/>
              </w:rPr>
              <w:fldChar w:fldCharType="end"/>
            </w:r>
            <w:r>
              <w:rPr>
                <w:rFonts w:ascii="Arial Narrow" w:hAnsi="Arial Narrow" w:cs="Arial"/>
                <w:sz w:val="20"/>
                <w:szCs w:val="20"/>
              </w:rPr>
              <w:t> </w:t>
            </w:r>
          </w:p>
        </w:tc>
        <w:tc>
          <w:tcPr>
            <w:tcW w:w="5206" w:type="dxa"/>
            <w:tcBorders>
              <w:bottom w:val="single" w:sz="4" w:space="0" w:color="auto"/>
            </w:tcBorders>
            <w:vAlign w:val="bottom"/>
          </w:tcPr>
          <w:p w14:paraId="56B9C7E0" w14:textId="398B1D59" w:rsidR="001B15FF" w:rsidRPr="00FE003C" w:rsidRDefault="001B15FF" w:rsidP="003C17CB">
            <w:pPr>
              <w:spacing w:before="120"/>
              <w:rPr>
                <w:rFonts w:ascii="Arial Narrow" w:hAnsi="Arial Narrow" w:cs="Arial"/>
                <w:sz w:val="20"/>
                <w:szCs w:val="20"/>
              </w:rPr>
            </w:pPr>
            <w:r w:rsidRPr="00986605">
              <w:rPr>
                <w:rFonts w:ascii="Arial Narrow" w:hAnsi="Arial Narrow" w:cs="Arial"/>
                <w:b/>
                <w:sz w:val="20"/>
                <w:szCs w:val="20"/>
              </w:rPr>
              <w:t>DATE :</w:t>
            </w:r>
            <w:r>
              <w:rPr>
                <w:rFonts w:ascii="Arial Narrow" w:hAnsi="Arial Narrow" w:cs="Arial"/>
                <w:sz w:val="20"/>
                <w:szCs w:val="20"/>
              </w:rPr>
              <w:t xml:space="preserve"> </w:t>
            </w:r>
            <w:r w:rsidRPr="0089599A">
              <w:rPr>
                <w:rFonts w:ascii="Arial Narrow" w:hAnsi="Arial Narrow" w:cs="Arial"/>
                <w:sz w:val="20"/>
                <w:szCs w:val="20"/>
              </w:rPr>
              <w:fldChar w:fldCharType="begin">
                <w:ffData>
                  <w:name w:val="Texte18"/>
                  <w:enabled/>
                  <w:calcOnExit w:val="0"/>
                  <w:textInput/>
                </w:ffData>
              </w:fldChar>
            </w:r>
            <w:r w:rsidRPr="0089599A">
              <w:rPr>
                <w:rFonts w:ascii="Arial Narrow" w:hAnsi="Arial Narrow" w:cs="Arial"/>
                <w:sz w:val="20"/>
                <w:szCs w:val="20"/>
              </w:rPr>
              <w:instrText xml:space="preserve"> FORMTEXT </w:instrText>
            </w:r>
            <w:r w:rsidRPr="0089599A">
              <w:rPr>
                <w:rFonts w:ascii="Arial Narrow" w:hAnsi="Arial Narrow" w:cs="Arial"/>
                <w:sz w:val="20"/>
                <w:szCs w:val="20"/>
              </w:rPr>
            </w:r>
            <w:r w:rsidRPr="0089599A">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89599A">
              <w:rPr>
                <w:rFonts w:ascii="Arial Narrow" w:hAnsi="Arial Narrow" w:cs="Arial"/>
                <w:sz w:val="20"/>
                <w:szCs w:val="20"/>
              </w:rPr>
              <w:fldChar w:fldCharType="end"/>
            </w:r>
          </w:p>
        </w:tc>
      </w:tr>
    </w:tbl>
    <w:p w14:paraId="12C97FD9" w14:textId="77777777" w:rsidR="00080347" w:rsidRDefault="00080347">
      <w:pPr>
        <w:rPr>
          <w:rFonts w:ascii="Arial Narrow" w:hAnsi="Arial Narrow"/>
          <w:b/>
          <w:sz w:val="20"/>
          <w:szCs w:val="20"/>
        </w:rPr>
      </w:pPr>
    </w:p>
    <w:p w14:paraId="1B745A25" w14:textId="61958C35" w:rsidR="00112CD7" w:rsidRPr="00973EED" w:rsidRDefault="00112CD7" w:rsidP="00973EED">
      <w:pPr>
        <w:spacing w:before="240"/>
        <w:jc w:val="center"/>
        <w:rPr>
          <w:rFonts w:ascii="Arial Narrow" w:hAnsi="Arial Narrow"/>
        </w:rPr>
      </w:pPr>
      <w:r w:rsidRPr="00973EED">
        <w:rPr>
          <w:rFonts w:ascii="Arial Narrow" w:hAnsi="Arial Narrow"/>
        </w:rPr>
        <w:t xml:space="preserve">Si vous transmettez votre formulaire par </w:t>
      </w:r>
      <w:hyperlink r:id="rId11" w:history="1">
        <w:r w:rsidRPr="00973EED">
          <w:rPr>
            <w:rStyle w:val="Lienhypertexte"/>
            <w:rFonts w:ascii="Arial Narrow" w:hAnsi="Arial Narrow"/>
          </w:rPr>
          <w:t>courriel</w:t>
        </w:r>
      </w:hyperlink>
      <w:r w:rsidRPr="00973EED">
        <w:rPr>
          <w:rFonts w:ascii="Arial Narrow" w:hAnsi="Arial Narrow"/>
        </w:rPr>
        <w:t xml:space="preserve">, merci de nous envoyer votre paiement sans tarder. </w:t>
      </w:r>
      <w:r w:rsidR="00990833" w:rsidRPr="00973EED">
        <w:rPr>
          <w:rFonts w:ascii="Arial Narrow" w:hAnsi="Arial Narrow"/>
        </w:rPr>
        <w:br/>
      </w:r>
      <w:r w:rsidR="005C1FCD">
        <w:rPr>
          <w:rFonts w:ascii="Arial Narrow" w:hAnsi="Arial Narrow"/>
          <w:u w:val="single"/>
        </w:rPr>
        <w:t xml:space="preserve">Le paiement des frais d’inscription garantit votre place </w:t>
      </w:r>
      <w:r w:rsidRPr="00973EED">
        <w:rPr>
          <w:rFonts w:ascii="Arial Narrow" w:hAnsi="Arial Narrow"/>
          <w:u w:val="single"/>
        </w:rPr>
        <w:t>à un atelier.</w:t>
      </w:r>
    </w:p>
    <w:p w14:paraId="59B30479" w14:textId="77777777" w:rsidR="00112CD7" w:rsidRPr="00973EED" w:rsidRDefault="00112CD7" w:rsidP="00112CD7">
      <w:pPr>
        <w:spacing w:before="120"/>
        <w:jc w:val="center"/>
        <w:rPr>
          <w:rFonts w:ascii="Arial Narrow" w:hAnsi="Arial Narrow"/>
        </w:rPr>
      </w:pPr>
    </w:p>
    <w:p w14:paraId="32891248" w14:textId="77777777" w:rsidR="00340BED" w:rsidRPr="00973EED" w:rsidRDefault="00112CD7" w:rsidP="00340BED">
      <w:pPr>
        <w:jc w:val="center"/>
        <w:rPr>
          <w:rFonts w:ascii="Arial Narrow" w:hAnsi="Arial Narrow"/>
          <w:b/>
        </w:rPr>
      </w:pPr>
      <w:r w:rsidRPr="00973EED">
        <w:rPr>
          <w:rFonts w:ascii="Arial Narrow" w:hAnsi="Arial Narrow"/>
          <w:b/>
        </w:rPr>
        <w:t>Regroupement québécois de la danse</w:t>
      </w:r>
    </w:p>
    <w:p w14:paraId="3CFA9132" w14:textId="77777777" w:rsidR="00340BED" w:rsidRPr="00973EED" w:rsidRDefault="00112CD7" w:rsidP="00340BED">
      <w:pPr>
        <w:jc w:val="center"/>
        <w:rPr>
          <w:rFonts w:ascii="Arial Narrow" w:hAnsi="Arial Narrow"/>
        </w:rPr>
      </w:pPr>
      <w:r w:rsidRPr="00973EED">
        <w:rPr>
          <w:rFonts w:ascii="Arial Narrow" w:hAnsi="Arial Narrow"/>
        </w:rPr>
        <w:t>3680, rue Jeanne-Mance, bureau 440</w:t>
      </w:r>
    </w:p>
    <w:p w14:paraId="43BF774A" w14:textId="1CBF87F7" w:rsidR="00112CD7" w:rsidRPr="00973EED" w:rsidRDefault="00112CD7" w:rsidP="00340BED">
      <w:pPr>
        <w:jc w:val="center"/>
        <w:rPr>
          <w:rFonts w:ascii="Arial Narrow" w:hAnsi="Arial Narrow"/>
        </w:rPr>
      </w:pPr>
      <w:r w:rsidRPr="00973EED">
        <w:rPr>
          <w:rFonts w:ascii="Arial Narrow" w:hAnsi="Arial Narrow"/>
        </w:rPr>
        <w:t xml:space="preserve">Montréal </w:t>
      </w:r>
      <w:r w:rsidR="000D317A" w:rsidRPr="00973EED">
        <w:rPr>
          <w:rFonts w:ascii="Arial Narrow" w:hAnsi="Arial Narrow"/>
        </w:rPr>
        <w:t>(Québec)</w:t>
      </w:r>
      <w:r w:rsidRPr="00973EED">
        <w:rPr>
          <w:rFonts w:ascii="Arial Narrow" w:hAnsi="Arial Narrow"/>
        </w:rPr>
        <w:t xml:space="preserve"> H2X 2K5</w:t>
      </w:r>
    </w:p>
    <w:p w14:paraId="235029DA" w14:textId="77777777" w:rsidR="00112CD7" w:rsidRPr="00973EED" w:rsidRDefault="00112CD7" w:rsidP="00112CD7">
      <w:pPr>
        <w:spacing w:before="120"/>
        <w:jc w:val="center"/>
        <w:rPr>
          <w:rFonts w:ascii="Arial Narrow" w:hAnsi="Arial Narrow"/>
        </w:rPr>
      </w:pPr>
    </w:p>
    <w:p w14:paraId="6043D973" w14:textId="77777777" w:rsidR="00340BED" w:rsidRPr="00973EED" w:rsidRDefault="00340BED" w:rsidP="00112CD7">
      <w:pPr>
        <w:jc w:val="center"/>
        <w:rPr>
          <w:rFonts w:ascii="Arial Narrow" w:hAnsi="Arial Narrow"/>
        </w:rPr>
      </w:pPr>
    </w:p>
    <w:p w14:paraId="55F7B583" w14:textId="77777777" w:rsidR="00340BED" w:rsidRPr="00973EED" w:rsidRDefault="00340BED" w:rsidP="00112CD7">
      <w:pPr>
        <w:jc w:val="center"/>
        <w:rPr>
          <w:rFonts w:ascii="Arial Narrow" w:hAnsi="Arial Narrow"/>
          <w:b/>
        </w:rPr>
      </w:pPr>
      <w:r w:rsidRPr="00973EED">
        <w:rPr>
          <w:rFonts w:ascii="Arial Narrow" w:hAnsi="Arial Narrow"/>
          <w:b/>
        </w:rPr>
        <w:t>Pour renseignements</w:t>
      </w:r>
    </w:p>
    <w:p w14:paraId="25F9F782" w14:textId="49EC0796" w:rsidR="00340BED" w:rsidRPr="00973EED" w:rsidRDefault="00990833" w:rsidP="00112CD7">
      <w:pPr>
        <w:jc w:val="center"/>
        <w:rPr>
          <w:rFonts w:ascii="Arial Narrow" w:hAnsi="Arial Narrow"/>
        </w:rPr>
      </w:pPr>
      <w:r w:rsidRPr="00973EED">
        <w:rPr>
          <w:rFonts w:ascii="Arial Narrow" w:hAnsi="Arial Narrow"/>
        </w:rPr>
        <w:t>Diana Catalina Cardenas</w:t>
      </w:r>
      <w:r w:rsidR="00340BED" w:rsidRPr="00973EED">
        <w:rPr>
          <w:rFonts w:ascii="Arial Narrow" w:hAnsi="Arial Narrow"/>
        </w:rPr>
        <w:t xml:space="preserve">, </w:t>
      </w:r>
      <w:r w:rsidRPr="00973EED">
        <w:rPr>
          <w:rFonts w:ascii="Arial Narrow" w:hAnsi="Arial Narrow"/>
        </w:rPr>
        <w:t>adjointe aux services aux membres</w:t>
      </w:r>
    </w:p>
    <w:p w14:paraId="4831B0C0" w14:textId="369228FC" w:rsidR="00986605" w:rsidRPr="00973EED" w:rsidRDefault="000D317A" w:rsidP="003C17CB">
      <w:pPr>
        <w:jc w:val="center"/>
        <w:rPr>
          <w:rFonts w:ascii="Arial Narrow" w:hAnsi="Arial Narrow"/>
          <w:b/>
        </w:rPr>
      </w:pPr>
      <w:r w:rsidRPr="00973EED">
        <w:rPr>
          <w:rFonts w:ascii="Arial Narrow" w:hAnsi="Arial Narrow"/>
        </w:rPr>
        <w:t>514 849-4003, poste 22</w:t>
      </w:r>
      <w:r w:rsidR="00990833" w:rsidRPr="00973EED">
        <w:rPr>
          <w:rFonts w:ascii="Arial Narrow" w:hAnsi="Arial Narrow"/>
        </w:rPr>
        <w:t>1</w:t>
      </w:r>
      <w:r w:rsidR="007F100E" w:rsidRPr="00973EED">
        <w:rPr>
          <w:rFonts w:ascii="Arial Narrow" w:hAnsi="Arial Narrow"/>
        </w:rPr>
        <w:t xml:space="preserve"> | </w:t>
      </w:r>
      <w:hyperlink r:id="rId12" w:history="1">
        <w:r w:rsidR="00990833" w:rsidRPr="00973EED">
          <w:rPr>
            <w:rStyle w:val="Lienhypertexte"/>
            <w:rFonts w:ascii="Arial Narrow" w:hAnsi="Arial Narrow"/>
          </w:rPr>
          <w:t>rqd</w:t>
        </w:r>
        <w:r w:rsidR="007F100E" w:rsidRPr="00973EED">
          <w:rPr>
            <w:rStyle w:val="Lienhypertexte"/>
            <w:rFonts w:ascii="Arial Narrow" w:hAnsi="Arial Narrow"/>
          </w:rPr>
          <w:t>@quebecdanse.org</w:t>
        </w:r>
      </w:hyperlink>
      <w:r w:rsidR="007F100E" w:rsidRPr="00973EED">
        <w:rPr>
          <w:rFonts w:ascii="Arial Narrow" w:hAnsi="Arial Narrow"/>
        </w:rPr>
        <w:t xml:space="preserve"> | </w:t>
      </w:r>
      <w:hyperlink r:id="rId13" w:history="1">
        <w:r w:rsidR="007F100E" w:rsidRPr="00973EED">
          <w:rPr>
            <w:rStyle w:val="Lienhypertexte"/>
            <w:rFonts w:ascii="Arial Narrow" w:hAnsi="Arial Narrow"/>
          </w:rPr>
          <w:t>www.quebecdanse.org</w:t>
        </w:r>
      </w:hyperlink>
    </w:p>
    <w:sectPr w:rsidR="00986605" w:rsidRPr="00973EED" w:rsidSect="00460EE4">
      <w:pgSz w:w="12240" w:h="15840"/>
      <w:pgMar w:top="709" w:right="1021" w:bottom="567" w:left="1021" w:header="426"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BEFF1" w14:textId="77777777" w:rsidR="005C1FCD" w:rsidRDefault="005C1FCD" w:rsidP="002B78EA">
      <w:r>
        <w:separator/>
      </w:r>
    </w:p>
  </w:endnote>
  <w:endnote w:type="continuationSeparator" w:id="0">
    <w:p w14:paraId="194A26A2" w14:textId="77777777" w:rsidR="005C1FCD" w:rsidRDefault="005C1FCD" w:rsidP="002B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F9A84" w14:textId="77777777" w:rsidR="005C1FCD" w:rsidRDefault="005C1FCD" w:rsidP="002B78EA">
      <w:r>
        <w:separator/>
      </w:r>
    </w:p>
  </w:footnote>
  <w:footnote w:type="continuationSeparator" w:id="0">
    <w:p w14:paraId="1D5471CD" w14:textId="77777777" w:rsidR="005C1FCD" w:rsidRDefault="005C1FCD" w:rsidP="002B7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4"/>
  <w:proofState w:spelling="clean" w:grammar="clean"/>
  <w:documentProtection w:edit="forms" w:enforcement="1" w:cryptProviderType="rsaFull" w:cryptAlgorithmClass="hash" w:cryptAlgorithmType="typeAny" w:cryptAlgorithmSid="4" w:cryptSpinCount="100000" w:hash="69MTOSWR6EslahJ2EufK6whBmoM=" w:salt="EKVQiQaDeP4IWTMBGR/Wrw=="/>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EA"/>
    <w:rsid w:val="00033AF2"/>
    <w:rsid w:val="000344CA"/>
    <w:rsid w:val="00080347"/>
    <w:rsid w:val="00094D28"/>
    <w:rsid w:val="000D317A"/>
    <w:rsid w:val="000D7B26"/>
    <w:rsid w:val="000F3701"/>
    <w:rsid w:val="00112CD7"/>
    <w:rsid w:val="0012573A"/>
    <w:rsid w:val="00167A82"/>
    <w:rsid w:val="001A59DE"/>
    <w:rsid w:val="001A694A"/>
    <w:rsid w:val="001B15FF"/>
    <w:rsid w:val="001E14B7"/>
    <w:rsid w:val="00204322"/>
    <w:rsid w:val="002307A6"/>
    <w:rsid w:val="00283B44"/>
    <w:rsid w:val="00294AC7"/>
    <w:rsid w:val="002A5A64"/>
    <w:rsid w:val="002B78EA"/>
    <w:rsid w:val="002D5B81"/>
    <w:rsid w:val="002E09D1"/>
    <w:rsid w:val="00300C68"/>
    <w:rsid w:val="003317FE"/>
    <w:rsid w:val="003334AC"/>
    <w:rsid w:val="00340BED"/>
    <w:rsid w:val="003536DE"/>
    <w:rsid w:val="00397F86"/>
    <w:rsid w:val="003C17CB"/>
    <w:rsid w:val="00423913"/>
    <w:rsid w:val="0044532E"/>
    <w:rsid w:val="00460EE4"/>
    <w:rsid w:val="0046630D"/>
    <w:rsid w:val="004820B2"/>
    <w:rsid w:val="00483279"/>
    <w:rsid w:val="00492530"/>
    <w:rsid w:val="004A67C9"/>
    <w:rsid w:val="004B6590"/>
    <w:rsid w:val="004D4B76"/>
    <w:rsid w:val="004E79EC"/>
    <w:rsid w:val="00504A41"/>
    <w:rsid w:val="00506E53"/>
    <w:rsid w:val="00512D34"/>
    <w:rsid w:val="00525934"/>
    <w:rsid w:val="00526B38"/>
    <w:rsid w:val="005A0D79"/>
    <w:rsid w:val="005C1FCD"/>
    <w:rsid w:val="005D4320"/>
    <w:rsid w:val="00627838"/>
    <w:rsid w:val="00636966"/>
    <w:rsid w:val="00654735"/>
    <w:rsid w:val="006E1283"/>
    <w:rsid w:val="006E72B9"/>
    <w:rsid w:val="006F0C9C"/>
    <w:rsid w:val="007047FB"/>
    <w:rsid w:val="0077454B"/>
    <w:rsid w:val="00775BD5"/>
    <w:rsid w:val="0078650E"/>
    <w:rsid w:val="007D369A"/>
    <w:rsid w:val="007F0BEC"/>
    <w:rsid w:val="007F100E"/>
    <w:rsid w:val="007F750A"/>
    <w:rsid w:val="0082167A"/>
    <w:rsid w:val="00824F2D"/>
    <w:rsid w:val="00855ACE"/>
    <w:rsid w:val="008671A8"/>
    <w:rsid w:val="0089599A"/>
    <w:rsid w:val="008F03EF"/>
    <w:rsid w:val="0090387B"/>
    <w:rsid w:val="00972B02"/>
    <w:rsid w:val="00973EED"/>
    <w:rsid w:val="00986605"/>
    <w:rsid w:val="00990833"/>
    <w:rsid w:val="009D2083"/>
    <w:rsid w:val="009E32C4"/>
    <w:rsid w:val="00A16787"/>
    <w:rsid w:val="00A45E93"/>
    <w:rsid w:val="00A52297"/>
    <w:rsid w:val="00A70AD5"/>
    <w:rsid w:val="00A84ED4"/>
    <w:rsid w:val="00AE030C"/>
    <w:rsid w:val="00B40A43"/>
    <w:rsid w:val="00B472E8"/>
    <w:rsid w:val="00B70A3B"/>
    <w:rsid w:val="00BB5860"/>
    <w:rsid w:val="00BD7B80"/>
    <w:rsid w:val="00C24062"/>
    <w:rsid w:val="00C34F7D"/>
    <w:rsid w:val="00C43BEC"/>
    <w:rsid w:val="00C57413"/>
    <w:rsid w:val="00C67813"/>
    <w:rsid w:val="00C763B8"/>
    <w:rsid w:val="00C8411C"/>
    <w:rsid w:val="00C94A8B"/>
    <w:rsid w:val="00C956E3"/>
    <w:rsid w:val="00C958F4"/>
    <w:rsid w:val="00CB126E"/>
    <w:rsid w:val="00CB1E46"/>
    <w:rsid w:val="00CB3907"/>
    <w:rsid w:val="00D577C3"/>
    <w:rsid w:val="00DC294B"/>
    <w:rsid w:val="00DC5FC3"/>
    <w:rsid w:val="00DD1296"/>
    <w:rsid w:val="00DE1FB2"/>
    <w:rsid w:val="00E01E96"/>
    <w:rsid w:val="00E3420D"/>
    <w:rsid w:val="00E40208"/>
    <w:rsid w:val="00E42AB9"/>
    <w:rsid w:val="00EC0B72"/>
    <w:rsid w:val="00EE0F3D"/>
    <w:rsid w:val="00EE1014"/>
    <w:rsid w:val="00F31E4E"/>
    <w:rsid w:val="00F461BE"/>
    <w:rsid w:val="00F75962"/>
    <w:rsid w:val="00F776A2"/>
    <w:rsid w:val="00FD03E9"/>
    <w:rsid w:val="00FD3743"/>
    <w:rsid w:val="00FD42C3"/>
    <w:rsid w:val="00FE003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E606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391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3913"/>
    <w:rPr>
      <w:rFonts w:ascii="Lucida Grande" w:hAnsi="Lucida Grande" w:cs="Lucida Grande"/>
      <w:sz w:val="18"/>
      <w:szCs w:val="18"/>
    </w:rPr>
  </w:style>
  <w:style w:type="paragraph" w:styleId="En-tte">
    <w:name w:val="header"/>
    <w:basedOn w:val="Normal"/>
    <w:link w:val="En-tteCar"/>
    <w:uiPriority w:val="99"/>
    <w:unhideWhenUsed/>
    <w:rsid w:val="002B78EA"/>
    <w:pPr>
      <w:tabs>
        <w:tab w:val="center" w:pos="4536"/>
        <w:tab w:val="right" w:pos="9072"/>
      </w:tabs>
    </w:pPr>
  </w:style>
  <w:style w:type="character" w:customStyle="1" w:styleId="En-tteCar">
    <w:name w:val="En-tête Car"/>
    <w:basedOn w:val="Policepardfaut"/>
    <w:link w:val="En-tte"/>
    <w:uiPriority w:val="99"/>
    <w:rsid w:val="002B78EA"/>
  </w:style>
  <w:style w:type="paragraph" w:styleId="Pieddepage">
    <w:name w:val="footer"/>
    <w:basedOn w:val="Normal"/>
    <w:link w:val="PieddepageCar"/>
    <w:uiPriority w:val="99"/>
    <w:unhideWhenUsed/>
    <w:rsid w:val="002B78EA"/>
    <w:pPr>
      <w:tabs>
        <w:tab w:val="center" w:pos="4536"/>
        <w:tab w:val="right" w:pos="9072"/>
      </w:tabs>
    </w:pPr>
  </w:style>
  <w:style w:type="character" w:customStyle="1" w:styleId="PieddepageCar">
    <w:name w:val="Pied de page Car"/>
    <w:basedOn w:val="Policepardfaut"/>
    <w:link w:val="Pieddepage"/>
    <w:uiPriority w:val="99"/>
    <w:rsid w:val="002B78EA"/>
  </w:style>
  <w:style w:type="table" w:styleId="Grille">
    <w:name w:val="Table Grid"/>
    <w:basedOn w:val="TableauNormal"/>
    <w:uiPriority w:val="59"/>
    <w:rsid w:val="002B7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112C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391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3913"/>
    <w:rPr>
      <w:rFonts w:ascii="Lucida Grande" w:hAnsi="Lucida Grande" w:cs="Lucida Grande"/>
      <w:sz w:val="18"/>
      <w:szCs w:val="18"/>
    </w:rPr>
  </w:style>
  <w:style w:type="paragraph" w:styleId="En-tte">
    <w:name w:val="header"/>
    <w:basedOn w:val="Normal"/>
    <w:link w:val="En-tteCar"/>
    <w:uiPriority w:val="99"/>
    <w:unhideWhenUsed/>
    <w:rsid w:val="002B78EA"/>
    <w:pPr>
      <w:tabs>
        <w:tab w:val="center" w:pos="4536"/>
        <w:tab w:val="right" w:pos="9072"/>
      </w:tabs>
    </w:pPr>
  </w:style>
  <w:style w:type="character" w:customStyle="1" w:styleId="En-tteCar">
    <w:name w:val="En-tête Car"/>
    <w:basedOn w:val="Policepardfaut"/>
    <w:link w:val="En-tte"/>
    <w:uiPriority w:val="99"/>
    <w:rsid w:val="002B78EA"/>
  </w:style>
  <w:style w:type="paragraph" w:styleId="Pieddepage">
    <w:name w:val="footer"/>
    <w:basedOn w:val="Normal"/>
    <w:link w:val="PieddepageCar"/>
    <w:uiPriority w:val="99"/>
    <w:unhideWhenUsed/>
    <w:rsid w:val="002B78EA"/>
    <w:pPr>
      <w:tabs>
        <w:tab w:val="center" w:pos="4536"/>
        <w:tab w:val="right" w:pos="9072"/>
      </w:tabs>
    </w:pPr>
  </w:style>
  <w:style w:type="character" w:customStyle="1" w:styleId="PieddepageCar">
    <w:name w:val="Pied de page Car"/>
    <w:basedOn w:val="Policepardfaut"/>
    <w:link w:val="Pieddepage"/>
    <w:uiPriority w:val="99"/>
    <w:rsid w:val="002B78EA"/>
  </w:style>
  <w:style w:type="table" w:styleId="Grille">
    <w:name w:val="Table Grid"/>
    <w:basedOn w:val="TableauNormal"/>
    <w:uiPriority w:val="59"/>
    <w:rsid w:val="002B7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112C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qd@quebecdanse.org" TargetMode="External"/><Relationship Id="rId12" Type="http://schemas.openxmlformats.org/officeDocument/2006/relationships/hyperlink" Target="mailto:rqd@quebecdanse.org" TargetMode="External"/><Relationship Id="rId13" Type="http://schemas.openxmlformats.org/officeDocument/2006/relationships/hyperlink" Target="http://www.quebecdanse.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6BEC0-E04F-D14F-88BA-C09D087A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4087</Characters>
  <Application>Microsoft Macintosh Word</Application>
  <DocSecurity>0</DocSecurity>
  <Lines>34</Lines>
  <Paragraphs>9</Paragraphs>
  <ScaleCrop>false</ScaleCrop>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Simoneau</dc:creator>
  <cp:keywords/>
  <dc:description/>
  <cp:lastModifiedBy>Dominic</cp:lastModifiedBy>
  <cp:revision>3</cp:revision>
  <cp:lastPrinted>2015-11-10T17:11:00Z</cp:lastPrinted>
  <dcterms:created xsi:type="dcterms:W3CDTF">2015-12-21T15:54:00Z</dcterms:created>
  <dcterms:modified xsi:type="dcterms:W3CDTF">2016-01-07T14:34:00Z</dcterms:modified>
</cp:coreProperties>
</file>